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983D7" w14:textId="4E5FFD58" w:rsidR="00E12061" w:rsidRDefault="00A36767" w:rsidP="00E12061">
      <w:pPr>
        <w:pStyle w:val="Header"/>
      </w:pPr>
      <w:r>
        <w:rPr>
          <w:noProof/>
        </w:rPr>
        <mc:AlternateContent>
          <mc:Choice Requires="wps">
            <w:drawing>
              <wp:anchor distT="0" distB="0" distL="114300" distR="114300" simplePos="0" relativeHeight="251658241" behindDoc="0" locked="0" layoutInCell="1" allowOverlap="1" wp14:anchorId="4CA4172A" wp14:editId="4A972DC4">
                <wp:simplePos x="0" y="0"/>
                <wp:positionH relativeFrom="margin">
                  <wp:posOffset>1473310</wp:posOffset>
                </wp:positionH>
                <wp:positionV relativeFrom="paragraph">
                  <wp:posOffset>-8890</wp:posOffset>
                </wp:positionV>
                <wp:extent cx="3457575" cy="0"/>
                <wp:effectExtent l="0" t="0" r="0" b="0"/>
                <wp:wrapNone/>
                <wp:docPr id="263595820" name="Straight Connector 2635958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57575" cy="0"/>
                        </a:xfrm>
                        <a:prstGeom prst="line">
                          <a:avLst/>
                        </a:prstGeom>
                        <a:noFill/>
                        <a:ln w="9525">
                          <a:solidFill>
                            <a:srgbClr val="33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048D7" id="Straight Connector 263595820"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16pt,-.7pt" to="388.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" strokecolor="#396">
                <w10:wrap anchorx="margin"/>
              </v:line>
            </w:pict>
          </mc:Fallback>
        </mc:AlternateContent>
      </w:r>
      <w:r w:rsidR="003F74B9">
        <w:rPr>
          <w:noProof/>
        </w:rPr>
        <w:drawing>
          <wp:anchor distT="0" distB="0" distL="114300" distR="114300" simplePos="0" relativeHeight="251658242" behindDoc="0" locked="0" layoutInCell="1" allowOverlap="1" wp14:anchorId="7D439469" wp14:editId="59D4BA70">
            <wp:simplePos x="0" y="0"/>
            <wp:positionH relativeFrom="margin">
              <wp:posOffset>5257883</wp:posOffset>
            </wp:positionH>
            <wp:positionV relativeFrom="paragraph">
              <wp:posOffset>-235503</wp:posOffset>
            </wp:positionV>
            <wp:extent cx="852805" cy="819150"/>
            <wp:effectExtent l="0" t="0" r="4445" b="0"/>
            <wp:wrapNone/>
            <wp:docPr id="493017875" name="Picture 493017875" descr="http://archphila.org/diaconat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rchphila.org/diaconate/logo.jp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85280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3F74B9" w:rsidRPr="008D4510">
        <w:rPr>
          <w:noProof/>
        </w:rPr>
        <w:drawing>
          <wp:anchor distT="0" distB="0" distL="114300" distR="114300" simplePos="0" relativeHeight="251658243" behindDoc="0" locked="0" layoutInCell="1" allowOverlap="1" wp14:anchorId="62DF86D7" wp14:editId="2605D258">
            <wp:simplePos x="0" y="0"/>
            <wp:positionH relativeFrom="margin">
              <wp:posOffset>230091</wp:posOffset>
            </wp:positionH>
            <wp:positionV relativeFrom="paragraph">
              <wp:posOffset>-343701</wp:posOffset>
            </wp:positionV>
            <wp:extent cx="948906" cy="1005840"/>
            <wp:effectExtent l="0" t="0" r="0" b="0"/>
            <wp:wrapNone/>
            <wp:docPr id="1590598781" name="Picture 1590598781"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006717" name="Picture 1" descr="A logo on a black background&#10;&#10;Description automatically generated"/>
                    <pic:cNvPicPr>
                      <a:picLocks noChangeAspect="1" noChangeArrowheads="1"/>
                    </pic:cNvPicPr>
                  </pic:nvPicPr>
                  <pic:blipFill rotWithShape="1">
                    <a:blip r:embed="rId13">
                      <a:extLst>
                        <a:ext uri="{28A0092B-C50C-407E-A947-70E740481C1C}">
                          <a14:useLocalDpi xmlns:a14="http://schemas.microsoft.com/office/drawing/2010/main" val="0"/>
                        </a:ext>
                      </a:extLst>
                    </a:blip>
                    <a:srcRect l="18300" t="16340" r="16340" b="14379"/>
                    <a:stretch/>
                  </pic:blipFill>
                  <pic:spPr bwMode="auto">
                    <a:xfrm>
                      <a:off x="0" y="0"/>
                      <a:ext cx="948906" cy="10058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F74B9">
        <w:rPr>
          <w:noProof/>
        </w:rPr>
        <mc:AlternateContent>
          <mc:Choice Requires="wps">
            <w:drawing>
              <wp:anchor distT="0" distB="0" distL="114300" distR="114300" simplePos="0" relativeHeight="251658240" behindDoc="0" locked="0" layoutInCell="1" allowOverlap="1" wp14:anchorId="42377D8F" wp14:editId="529B9AE7">
                <wp:simplePos x="0" y="0"/>
                <wp:positionH relativeFrom="margin">
                  <wp:posOffset>-653415</wp:posOffset>
                </wp:positionH>
                <wp:positionV relativeFrom="paragraph">
                  <wp:posOffset>-347538</wp:posOffset>
                </wp:positionV>
                <wp:extent cx="7720717" cy="981075"/>
                <wp:effectExtent l="0" t="0" r="0" b="9525"/>
                <wp:wrapNone/>
                <wp:docPr id="171429365" name="Text Box 171429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0717"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FBDE4F" w14:textId="77777777" w:rsidR="00E12061" w:rsidRPr="00D43B2C" w:rsidRDefault="00E12061" w:rsidP="00A36767">
                            <w:pPr>
                              <w:jc w:val="center"/>
                              <w:rPr>
                                <w:rFonts w:ascii="Times" w:hAnsi="Times"/>
                                <w:smallCaps/>
                                <w:color w:val="339966"/>
                                <w:sz w:val="36"/>
                                <w:szCs w:val="36"/>
                              </w:rPr>
                            </w:pPr>
                            <w:r w:rsidRPr="00D43B2C">
                              <w:rPr>
                                <w:rFonts w:ascii="Times" w:hAnsi="Times"/>
                                <w:smallCaps/>
                                <w:color w:val="339966"/>
                                <w:sz w:val="36"/>
                                <w:szCs w:val="36"/>
                              </w:rPr>
                              <w:t>School of Diaconal Formation</w:t>
                            </w:r>
                          </w:p>
                          <w:p w14:paraId="098C7C75" w14:textId="77777777" w:rsidR="00E12061" w:rsidRPr="00976CEC" w:rsidRDefault="00E12061" w:rsidP="00A36767">
                            <w:pPr>
                              <w:jc w:val="center"/>
                              <w:rPr>
                                <w:rFonts w:ascii="Times" w:hAnsi="Times"/>
                                <w:smallCaps/>
                                <w:color w:val="339966"/>
                                <w:sz w:val="6"/>
                                <w:szCs w:val="6"/>
                              </w:rPr>
                            </w:pPr>
                          </w:p>
                          <w:p w14:paraId="6D8F3C70" w14:textId="77777777" w:rsidR="00E12061" w:rsidRDefault="00E12061" w:rsidP="00A36767">
                            <w:pPr>
                              <w:jc w:val="center"/>
                              <w:rPr>
                                <w:rFonts w:ascii="Times" w:hAnsi="Times"/>
                                <w:smallCaps/>
                                <w:color w:val="339966"/>
                                <w:sz w:val="28"/>
                                <w:szCs w:val="28"/>
                              </w:rPr>
                            </w:pPr>
                            <w:r>
                              <w:rPr>
                                <w:rFonts w:ascii="Times" w:hAnsi="Times"/>
                                <w:smallCaps/>
                                <w:color w:val="339966"/>
                                <w:sz w:val="28"/>
                                <w:szCs w:val="28"/>
                              </w:rPr>
                              <w:t>Saint Charles Borromeo Seminary</w:t>
                            </w:r>
                          </w:p>
                          <w:p w14:paraId="2B0E8DC6" w14:textId="51148274" w:rsidR="00E12061" w:rsidRPr="00817229" w:rsidRDefault="00D67AF3" w:rsidP="00A36767">
                            <w:pPr>
                              <w:jc w:val="center"/>
                              <w:rPr>
                                <w:rFonts w:ascii="Times" w:hAnsi="Times"/>
                                <w:smallCaps/>
                                <w:color w:val="339966"/>
                                <w:sz w:val="28"/>
                                <w:szCs w:val="28"/>
                              </w:rPr>
                            </w:pPr>
                            <w:r>
                              <w:rPr>
                                <w:rFonts w:ascii="Times" w:hAnsi="Times"/>
                                <w:color w:val="339966"/>
                              </w:rPr>
                              <w:t>1400 Evans</w:t>
                            </w:r>
                            <w:r w:rsidR="00E12061">
                              <w:rPr>
                                <w:rFonts w:ascii="Times" w:hAnsi="Times"/>
                                <w:color w:val="339966"/>
                              </w:rPr>
                              <w:t xml:space="preserve"> Road</w:t>
                            </w:r>
                            <w:r w:rsidR="00E12061" w:rsidRPr="00976CEC">
                              <w:rPr>
                                <w:rFonts w:ascii="Times" w:hAnsi="Times"/>
                                <w:b/>
                                <w:color w:val="339966"/>
                              </w:rPr>
                              <w:t xml:space="preserve">  |  </w:t>
                            </w:r>
                            <w:r>
                              <w:rPr>
                                <w:rFonts w:ascii="Times" w:hAnsi="Times"/>
                                <w:color w:val="339966"/>
                              </w:rPr>
                              <w:t>Ambler</w:t>
                            </w:r>
                            <w:r w:rsidR="00E12061">
                              <w:rPr>
                                <w:rFonts w:ascii="Times" w:hAnsi="Times"/>
                                <w:color w:val="339966"/>
                              </w:rPr>
                              <w:t>, PA 190</w:t>
                            </w:r>
                            <w:r>
                              <w:rPr>
                                <w:rFonts w:ascii="Times" w:hAnsi="Times"/>
                                <w:color w:val="339966"/>
                              </w:rPr>
                              <w:t>02</w:t>
                            </w:r>
                          </w:p>
                          <w:p w14:paraId="6861ACC9" w14:textId="77777777" w:rsidR="00E12061" w:rsidRDefault="00E12061" w:rsidP="00A36767">
                            <w:pPr>
                              <w:jc w:val="center"/>
                              <w:rPr>
                                <w:rStyle w:val="Hyperlink"/>
                                <w:rFonts w:ascii="Times" w:hAnsi="Times"/>
                              </w:rPr>
                            </w:pPr>
                            <w:r>
                              <w:rPr>
                                <w:rFonts w:ascii="Times" w:hAnsi="Times"/>
                                <w:color w:val="339966"/>
                              </w:rPr>
                              <w:t xml:space="preserve">610-785-6244 </w:t>
                            </w:r>
                            <w:r w:rsidRPr="00976CEC">
                              <w:rPr>
                                <w:rFonts w:ascii="Times" w:hAnsi="Times"/>
                                <w:b/>
                                <w:color w:val="339966"/>
                              </w:rPr>
                              <w:t xml:space="preserve">|  </w:t>
                            </w:r>
                            <w:hyperlink r:id="rId14" w:history="1">
                              <w:r w:rsidRPr="007965E5">
                                <w:rPr>
                                  <w:rStyle w:val="Hyperlink"/>
                                  <w:rFonts w:ascii="Times" w:hAnsi="Times"/>
                                </w:rPr>
                                <w:t>diaconate@scs.edu</w:t>
                              </w:r>
                            </w:hyperlink>
                          </w:p>
                          <w:p w14:paraId="062E7C48" w14:textId="77777777" w:rsidR="00E12061" w:rsidRDefault="00E12061" w:rsidP="00E12061">
                            <w:pPr>
                              <w:jc w:val="center"/>
                              <w:rPr>
                                <w:rStyle w:val="Hyperlink"/>
                                <w:rFonts w:ascii="Times" w:hAnsi="Times"/>
                              </w:rPr>
                            </w:pPr>
                          </w:p>
                          <w:p w14:paraId="406280CA" w14:textId="77777777" w:rsidR="00E12061" w:rsidRDefault="00E12061" w:rsidP="00E12061">
                            <w:pPr>
                              <w:jc w:val="center"/>
                              <w:rPr>
                                <w:rStyle w:val="Hyperlink"/>
                                <w:rFonts w:ascii="Times" w:hAnsi="Times"/>
                              </w:rPr>
                            </w:pPr>
                          </w:p>
                          <w:p w14:paraId="1DF3ACC9" w14:textId="77777777" w:rsidR="00E12061" w:rsidRDefault="00E12061" w:rsidP="00E12061">
                            <w:pPr>
                              <w:jc w:val="center"/>
                              <w:rPr>
                                <w:rFonts w:ascii="Times" w:hAnsi="Times"/>
                                <w:color w:val="33996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377D8F" id="_x0000_t202" coordsize="21600,21600" o:spt="202" path="m,l,21600r21600,l21600,xe">
                <v:stroke joinstyle="miter"/>
                <v:path gradientshapeok="t" o:connecttype="rect"/>
              </v:shapetype>
              <v:shape id="Text Box 171429365" o:spid="_x0000_s1026" type="#_x0000_t202" style="position:absolute;margin-left:-51.45pt;margin-top:-27.35pt;width:607.95pt;height:77.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" stroked="f">
                <v:textbox>
                  <w:txbxContent>
                    <w:p w14:paraId="70FBDE4F" w14:textId="77777777" w:rsidR="00E12061" w:rsidRPr="00D43B2C" w:rsidRDefault="00E12061" w:rsidP="00A36767">
                      <w:pPr>
                        <w:jc w:val="center"/>
                        <w:rPr>
                          <w:rFonts w:ascii="Times" w:hAnsi="Times"/>
                          <w:smallCaps/>
                          <w:color w:val="339966"/>
                          <w:sz w:val="36"/>
                          <w:szCs w:val="36"/>
                        </w:rPr>
                      </w:pPr>
                      <w:r w:rsidRPr="00D43B2C">
                        <w:rPr>
                          <w:rFonts w:ascii="Times" w:hAnsi="Times"/>
                          <w:smallCaps/>
                          <w:color w:val="339966"/>
                          <w:sz w:val="36"/>
                          <w:szCs w:val="36"/>
                        </w:rPr>
                        <w:t>School of Diaconal Formation</w:t>
                      </w:r>
                    </w:p>
                    <w:p w14:paraId="098C7C75" w14:textId="77777777" w:rsidR="00E12061" w:rsidRPr="00976CEC" w:rsidRDefault="00E12061" w:rsidP="00A36767">
                      <w:pPr>
                        <w:jc w:val="center"/>
                        <w:rPr>
                          <w:rFonts w:ascii="Times" w:hAnsi="Times"/>
                          <w:smallCaps/>
                          <w:color w:val="339966"/>
                          <w:sz w:val="6"/>
                          <w:szCs w:val="6"/>
                        </w:rPr>
                      </w:pPr>
                    </w:p>
                    <w:p w14:paraId="6D8F3C70" w14:textId="77777777" w:rsidR="00E12061" w:rsidRDefault="00E12061" w:rsidP="00A36767">
                      <w:pPr>
                        <w:jc w:val="center"/>
                        <w:rPr>
                          <w:rFonts w:ascii="Times" w:hAnsi="Times"/>
                          <w:smallCaps/>
                          <w:color w:val="339966"/>
                          <w:sz w:val="28"/>
                          <w:szCs w:val="28"/>
                        </w:rPr>
                      </w:pPr>
                      <w:r>
                        <w:rPr>
                          <w:rFonts w:ascii="Times" w:hAnsi="Times"/>
                          <w:smallCaps/>
                          <w:color w:val="339966"/>
                          <w:sz w:val="28"/>
                          <w:szCs w:val="28"/>
                        </w:rPr>
                        <w:t>Saint Charles Borromeo Seminary</w:t>
                      </w:r>
                    </w:p>
                    <w:p w14:paraId="2B0E8DC6" w14:textId="51148274" w:rsidR="00E12061" w:rsidRPr="00817229" w:rsidRDefault="00D67AF3" w:rsidP="00A36767">
                      <w:pPr>
                        <w:jc w:val="center"/>
                        <w:rPr>
                          <w:rFonts w:ascii="Times" w:hAnsi="Times"/>
                          <w:smallCaps/>
                          <w:color w:val="339966"/>
                          <w:sz w:val="28"/>
                          <w:szCs w:val="28"/>
                        </w:rPr>
                      </w:pPr>
                      <w:r>
                        <w:rPr>
                          <w:rFonts w:ascii="Times" w:hAnsi="Times"/>
                          <w:color w:val="339966"/>
                        </w:rPr>
                        <w:t>1400 Evans</w:t>
                      </w:r>
                      <w:r w:rsidR="00E12061">
                        <w:rPr>
                          <w:rFonts w:ascii="Times" w:hAnsi="Times"/>
                          <w:color w:val="339966"/>
                        </w:rPr>
                        <w:t xml:space="preserve"> Road</w:t>
                      </w:r>
                      <w:r w:rsidR="00E12061" w:rsidRPr="00976CEC">
                        <w:rPr>
                          <w:rFonts w:ascii="Times" w:hAnsi="Times"/>
                          <w:b/>
                          <w:color w:val="339966"/>
                        </w:rPr>
                        <w:t xml:space="preserve">  |  </w:t>
                      </w:r>
                      <w:r>
                        <w:rPr>
                          <w:rFonts w:ascii="Times" w:hAnsi="Times"/>
                          <w:color w:val="339966"/>
                        </w:rPr>
                        <w:t>Ambler</w:t>
                      </w:r>
                      <w:r w:rsidR="00E12061">
                        <w:rPr>
                          <w:rFonts w:ascii="Times" w:hAnsi="Times"/>
                          <w:color w:val="339966"/>
                        </w:rPr>
                        <w:t>, PA 190</w:t>
                      </w:r>
                      <w:r>
                        <w:rPr>
                          <w:rFonts w:ascii="Times" w:hAnsi="Times"/>
                          <w:color w:val="339966"/>
                        </w:rPr>
                        <w:t>02</w:t>
                      </w:r>
                    </w:p>
                    <w:p w14:paraId="6861ACC9" w14:textId="77777777" w:rsidR="00E12061" w:rsidRDefault="00E12061" w:rsidP="00A36767">
                      <w:pPr>
                        <w:jc w:val="center"/>
                        <w:rPr>
                          <w:rStyle w:val="Hyperlink"/>
                          <w:rFonts w:ascii="Times" w:hAnsi="Times"/>
                        </w:rPr>
                      </w:pPr>
                      <w:r>
                        <w:rPr>
                          <w:rFonts w:ascii="Times" w:hAnsi="Times"/>
                          <w:color w:val="339966"/>
                        </w:rPr>
                        <w:t xml:space="preserve">610-785-6244 </w:t>
                      </w:r>
                      <w:r w:rsidRPr="00976CEC">
                        <w:rPr>
                          <w:rFonts w:ascii="Times" w:hAnsi="Times"/>
                          <w:b/>
                          <w:color w:val="339966"/>
                        </w:rPr>
                        <w:t xml:space="preserve">|  </w:t>
                      </w:r>
                      <w:hyperlink r:id="rId15" w:history="1">
                        <w:r w:rsidRPr="007965E5">
                          <w:rPr>
                            <w:rStyle w:val="Hyperlink"/>
                            <w:rFonts w:ascii="Times" w:hAnsi="Times"/>
                          </w:rPr>
                          <w:t>diaconate@scs.edu</w:t>
                        </w:r>
                      </w:hyperlink>
                    </w:p>
                    <w:p w14:paraId="062E7C48" w14:textId="77777777" w:rsidR="00E12061" w:rsidRDefault="00E12061" w:rsidP="00E12061">
                      <w:pPr>
                        <w:jc w:val="center"/>
                        <w:rPr>
                          <w:rStyle w:val="Hyperlink"/>
                          <w:rFonts w:ascii="Times" w:hAnsi="Times"/>
                        </w:rPr>
                      </w:pPr>
                    </w:p>
                    <w:p w14:paraId="406280CA" w14:textId="77777777" w:rsidR="00E12061" w:rsidRDefault="00E12061" w:rsidP="00E12061">
                      <w:pPr>
                        <w:jc w:val="center"/>
                        <w:rPr>
                          <w:rStyle w:val="Hyperlink"/>
                          <w:rFonts w:ascii="Times" w:hAnsi="Times"/>
                        </w:rPr>
                      </w:pPr>
                    </w:p>
                    <w:p w14:paraId="1DF3ACC9" w14:textId="77777777" w:rsidR="00E12061" w:rsidRDefault="00E12061" w:rsidP="00E12061">
                      <w:pPr>
                        <w:jc w:val="center"/>
                        <w:rPr>
                          <w:rFonts w:ascii="Times" w:hAnsi="Times"/>
                          <w:color w:val="339966"/>
                        </w:rPr>
                      </w:pPr>
                    </w:p>
                  </w:txbxContent>
                </v:textbox>
                <w10:wrap anchorx="margin"/>
              </v:shape>
            </w:pict>
          </mc:Fallback>
        </mc:AlternateContent>
      </w:r>
    </w:p>
    <w:p w14:paraId="7D1CA893" w14:textId="77777777" w:rsidR="00E12061" w:rsidRDefault="00E12061" w:rsidP="00E12061">
      <w:pPr>
        <w:widowControl/>
        <w:tabs>
          <w:tab w:val="center" w:pos="4680"/>
          <w:tab w:val="left" w:pos="5040"/>
          <w:tab w:val="left" w:pos="5760"/>
          <w:tab w:val="left" w:pos="6480"/>
          <w:tab w:val="left" w:pos="7200"/>
          <w:tab w:val="left" w:pos="7920"/>
          <w:tab w:val="left" w:pos="8640"/>
          <w:tab w:val="right" w:pos="9360"/>
        </w:tabs>
        <w:rPr>
          <w:b/>
          <w:bCs/>
          <w:sz w:val="28"/>
          <w:szCs w:val="28"/>
        </w:rPr>
      </w:pPr>
    </w:p>
    <w:p w14:paraId="645B8B78" w14:textId="77777777" w:rsidR="00E12061" w:rsidRDefault="00E12061" w:rsidP="00E12061">
      <w:pPr>
        <w:widowControl/>
        <w:tabs>
          <w:tab w:val="center" w:pos="4680"/>
          <w:tab w:val="left" w:pos="5040"/>
          <w:tab w:val="left" w:pos="5760"/>
          <w:tab w:val="left" w:pos="6480"/>
          <w:tab w:val="left" w:pos="7200"/>
          <w:tab w:val="left" w:pos="7920"/>
          <w:tab w:val="left" w:pos="8640"/>
          <w:tab w:val="right" w:pos="9360"/>
        </w:tabs>
        <w:rPr>
          <w:b/>
          <w:bCs/>
          <w:sz w:val="28"/>
          <w:szCs w:val="28"/>
        </w:rPr>
      </w:pPr>
    </w:p>
    <w:p w14:paraId="26F00FA0" w14:textId="77777777" w:rsidR="003F74B9" w:rsidRDefault="003F74B9" w:rsidP="00E12061">
      <w:pPr>
        <w:widowControl/>
        <w:tabs>
          <w:tab w:val="center" w:pos="4680"/>
          <w:tab w:val="left" w:pos="5040"/>
          <w:tab w:val="left" w:pos="5760"/>
          <w:tab w:val="left" w:pos="6480"/>
          <w:tab w:val="left" w:pos="7200"/>
          <w:tab w:val="left" w:pos="7920"/>
          <w:tab w:val="left" w:pos="8640"/>
          <w:tab w:val="right" w:pos="9360"/>
        </w:tabs>
        <w:jc w:val="center"/>
        <w:rPr>
          <w:b/>
          <w:bCs/>
          <w:sz w:val="28"/>
          <w:szCs w:val="28"/>
        </w:rPr>
      </w:pPr>
    </w:p>
    <w:p w14:paraId="4F0939C8" w14:textId="76B8B476" w:rsidR="00633C23" w:rsidRPr="00E56F89" w:rsidRDefault="00633C23" w:rsidP="00E12061">
      <w:pPr>
        <w:widowControl/>
        <w:tabs>
          <w:tab w:val="center" w:pos="4680"/>
          <w:tab w:val="left" w:pos="5040"/>
          <w:tab w:val="left" w:pos="5760"/>
          <w:tab w:val="left" w:pos="6480"/>
          <w:tab w:val="left" w:pos="7200"/>
          <w:tab w:val="left" w:pos="7920"/>
          <w:tab w:val="left" w:pos="8640"/>
          <w:tab w:val="right" w:pos="9360"/>
        </w:tabs>
        <w:jc w:val="center"/>
        <w:rPr>
          <w:b/>
          <w:bCs/>
          <w:sz w:val="28"/>
          <w:szCs w:val="28"/>
        </w:rPr>
      </w:pPr>
      <w:r w:rsidRPr="00E56F89">
        <w:rPr>
          <w:b/>
          <w:bCs/>
          <w:sz w:val="28"/>
          <w:szCs w:val="28"/>
        </w:rPr>
        <w:t>Pastor Recommendation for Holy Orders</w:t>
      </w:r>
    </w:p>
    <w:p w14:paraId="2FFA92A9"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3AD9318A"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394E544C" w14:textId="4C57426F" w:rsidR="00633C23" w:rsidRPr="00C30AD3"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u w:val="single"/>
        </w:rPr>
      </w:pPr>
      <w:r w:rsidRPr="00D2470F">
        <w:rPr>
          <w:b/>
          <w:bCs/>
          <w:sz w:val="24"/>
          <w:szCs w:val="24"/>
        </w:rPr>
        <w:t>Name of Candidate</w:t>
      </w:r>
      <w:r w:rsidR="005231F8">
        <w:rPr>
          <w:b/>
          <w:bCs/>
          <w:sz w:val="24"/>
          <w:szCs w:val="24"/>
        </w:rPr>
        <w:t xml:space="preserve">: </w:t>
      </w:r>
      <w:r w:rsidR="005231F8">
        <w:rPr>
          <w:b/>
          <w:bCs/>
          <w:sz w:val="24"/>
          <w:szCs w:val="24"/>
        </w:rPr>
        <w:tab/>
      </w:r>
      <w:r w:rsidR="005231F8" w:rsidRPr="00C30AD3">
        <w:rPr>
          <w:sz w:val="24"/>
          <w:szCs w:val="24"/>
          <w:u w:val="single"/>
        </w:rPr>
        <w:tab/>
      </w:r>
      <w:r w:rsidR="005231F8" w:rsidRPr="00C30AD3">
        <w:rPr>
          <w:sz w:val="24"/>
          <w:szCs w:val="24"/>
          <w:u w:val="single"/>
        </w:rPr>
        <w:tab/>
      </w:r>
      <w:r w:rsidR="005231F8" w:rsidRPr="00C30AD3">
        <w:rPr>
          <w:sz w:val="24"/>
          <w:szCs w:val="24"/>
          <w:u w:val="single"/>
        </w:rPr>
        <w:tab/>
      </w:r>
      <w:r w:rsidR="005231F8" w:rsidRPr="00C30AD3">
        <w:rPr>
          <w:sz w:val="24"/>
          <w:szCs w:val="24"/>
          <w:u w:val="single"/>
        </w:rPr>
        <w:tab/>
      </w:r>
      <w:r w:rsidR="005231F8" w:rsidRPr="00C30AD3">
        <w:rPr>
          <w:sz w:val="24"/>
          <w:szCs w:val="24"/>
          <w:u w:val="single"/>
        </w:rPr>
        <w:tab/>
      </w:r>
      <w:r w:rsidR="005231F8" w:rsidRPr="00C30AD3">
        <w:rPr>
          <w:sz w:val="24"/>
          <w:szCs w:val="24"/>
          <w:u w:val="single"/>
        </w:rPr>
        <w:tab/>
      </w:r>
      <w:r w:rsidR="005231F8" w:rsidRPr="00C30AD3">
        <w:rPr>
          <w:sz w:val="24"/>
          <w:szCs w:val="24"/>
          <w:u w:val="single"/>
        </w:rPr>
        <w:tab/>
      </w:r>
      <w:r w:rsidR="005231F8" w:rsidRPr="00C30AD3">
        <w:rPr>
          <w:sz w:val="24"/>
          <w:szCs w:val="24"/>
          <w:u w:val="single"/>
        </w:rPr>
        <w:tab/>
      </w:r>
      <w:r w:rsidR="005231F8" w:rsidRPr="00C30AD3">
        <w:rPr>
          <w:sz w:val="24"/>
          <w:szCs w:val="24"/>
          <w:u w:val="single"/>
        </w:rPr>
        <w:tab/>
      </w:r>
      <w:r w:rsidR="000C3082">
        <w:rPr>
          <w:sz w:val="24"/>
          <w:szCs w:val="24"/>
          <w:u w:val="single"/>
        </w:rPr>
        <w:tab/>
      </w:r>
      <w:r w:rsidR="000C3082">
        <w:rPr>
          <w:sz w:val="24"/>
          <w:szCs w:val="24"/>
          <w:u w:val="single"/>
        </w:rPr>
        <w:tab/>
      </w:r>
    </w:p>
    <w:p w14:paraId="0D04C74C"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sz w:val="24"/>
          <w:szCs w:val="24"/>
        </w:rPr>
      </w:pPr>
    </w:p>
    <w:p w14:paraId="0B5E605E" w14:textId="6FE0F5C1"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sz w:val="24"/>
          <w:szCs w:val="24"/>
        </w:rPr>
      </w:pPr>
      <w:r w:rsidRPr="00D2470F">
        <w:rPr>
          <w:b/>
          <w:bCs/>
          <w:sz w:val="24"/>
          <w:szCs w:val="24"/>
        </w:rPr>
        <w:t>Parish:</w:t>
      </w:r>
      <w:r w:rsidR="00C30AD3">
        <w:rPr>
          <w:b/>
          <w:bCs/>
          <w:sz w:val="24"/>
          <w:szCs w:val="24"/>
        </w:rPr>
        <w:t xml:space="preserve"> </w:t>
      </w:r>
      <w:r w:rsidR="00C30AD3" w:rsidRPr="00C30AD3">
        <w:rPr>
          <w:sz w:val="24"/>
          <w:szCs w:val="24"/>
          <w:u w:val="single"/>
        </w:rPr>
        <w:tab/>
      </w:r>
      <w:r w:rsidR="00C30AD3" w:rsidRPr="00C30AD3">
        <w:rPr>
          <w:sz w:val="24"/>
          <w:szCs w:val="24"/>
          <w:u w:val="single"/>
        </w:rPr>
        <w:tab/>
      </w:r>
      <w:r w:rsidR="00C30AD3" w:rsidRPr="00C30AD3">
        <w:rPr>
          <w:sz w:val="24"/>
          <w:szCs w:val="24"/>
          <w:u w:val="single"/>
        </w:rPr>
        <w:tab/>
      </w:r>
      <w:r w:rsidR="00C30AD3" w:rsidRPr="00C30AD3">
        <w:rPr>
          <w:sz w:val="24"/>
          <w:szCs w:val="24"/>
          <w:u w:val="single"/>
        </w:rPr>
        <w:tab/>
      </w:r>
      <w:r w:rsidR="00C30AD3" w:rsidRPr="00C30AD3">
        <w:rPr>
          <w:sz w:val="24"/>
          <w:szCs w:val="24"/>
          <w:u w:val="single"/>
        </w:rPr>
        <w:tab/>
      </w:r>
      <w:r w:rsidR="00C30AD3" w:rsidRPr="00C30AD3">
        <w:rPr>
          <w:sz w:val="24"/>
          <w:szCs w:val="24"/>
          <w:u w:val="single"/>
        </w:rPr>
        <w:tab/>
      </w:r>
      <w:r w:rsidR="00C30AD3" w:rsidRPr="00C30AD3">
        <w:rPr>
          <w:sz w:val="24"/>
          <w:szCs w:val="24"/>
          <w:u w:val="single"/>
        </w:rPr>
        <w:tab/>
      </w:r>
      <w:r w:rsidR="00C30AD3" w:rsidRPr="00C30AD3">
        <w:rPr>
          <w:sz w:val="24"/>
          <w:szCs w:val="24"/>
          <w:u w:val="single"/>
        </w:rPr>
        <w:tab/>
      </w:r>
      <w:r w:rsidR="00C30AD3" w:rsidRPr="00C30AD3">
        <w:rPr>
          <w:sz w:val="24"/>
          <w:szCs w:val="24"/>
          <w:u w:val="single"/>
        </w:rPr>
        <w:tab/>
      </w:r>
      <w:r w:rsidR="00C30AD3" w:rsidRPr="00C30AD3">
        <w:rPr>
          <w:sz w:val="24"/>
          <w:szCs w:val="24"/>
          <w:u w:val="single"/>
        </w:rPr>
        <w:tab/>
      </w:r>
      <w:r w:rsidR="00C30AD3" w:rsidRPr="00C30AD3">
        <w:rPr>
          <w:sz w:val="24"/>
          <w:szCs w:val="24"/>
          <w:u w:val="single"/>
        </w:rPr>
        <w:tab/>
      </w:r>
      <w:r w:rsidR="000C3082">
        <w:rPr>
          <w:sz w:val="24"/>
          <w:szCs w:val="24"/>
          <w:u w:val="single"/>
        </w:rPr>
        <w:tab/>
      </w:r>
      <w:r w:rsidR="000C3082">
        <w:rPr>
          <w:sz w:val="24"/>
          <w:szCs w:val="24"/>
          <w:u w:val="single"/>
        </w:rPr>
        <w:tab/>
      </w:r>
    </w:p>
    <w:p w14:paraId="3EA39AA4"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25704AAA"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5FED215D"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sz w:val="24"/>
          <w:szCs w:val="24"/>
        </w:rPr>
      </w:pPr>
      <w:r w:rsidRPr="00D2470F">
        <w:rPr>
          <w:b/>
          <w:bCs/>
          <w:sz w:val="24"/>
          <w:szCs w:val="24"/>
        </w:rPr>
        <w:t>I.</w:t>
      </w:r>
      <w:r w:rsidRPr="00D2470F">
        <w:rPr>
          <w:sz w:val="24"/>
          <w:szCs w:val="24"/>
        </w:rPr>
        <w:tab/>
      </w:r>
      <w:r w:rsidRPr="00D2470F">
        <w:rPr>
          <w:b/>
          <w:bCs/>
          <w:sz w:val="24"/>
          <w:szCs w:val="24"/>
        </w:rPr>
        <w:t>Pastoral Presence and Activity:</w:t>
      </w:r>
      <w:r w:rsidRPr="00D2470F">
        <w:rPr>
          <w:sz w:val="24"/>
          <w:szCs w:val="24"/>
        </w:rPr>
        <w:t xml:space="preserve"> </w:t>
      </w:r>
      <w:r w:rsidRPr="00D2470F">
        <w:rPr>
          <w:i/>
          <w:iCs/>
          <w:sz w:val="24"/>
          <w:szCs w:val="24"/>
        </w:rPr>
        <w:t>He will help the bishop and his body of priests as a minister of the word, of the altar and of charity.</w:t>
      </w:r>
    </w:p>
    <w:p w14:paraId="2725E32C"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7388E885" w14:textId="4C95EB3E" w:rsidR="00633C23" w:rsidRPr="00D2470F" w:rsidRDefault="00633C23" w:rsidP="00225C5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i/>
          <w:iCs/>
          <w:sz w:val="24"/>
          <w:szCs w:val="24"/>
        </w:rPr>
      </w:pPr>
      <w:r w:rsidRPr="00D2470F">
        <w:rPr>
          <w:i/>
          <w:iCs/>
          <w:sz w:val="24"/>
          <w:szCs w:val="24"/>
        </w:rPr>
        <w:t>Please comment not only on what the candidate has been doing in terms of ministry, but also identify any strengths and weaknesses in each of the diaconal ministries</w:t>
      </w:r>
      <w:r w:rsidR="00F66F18">
        <w:rPr>
          <w:i/>
          <w:iCs/>
          <w:sz w:val="24"/>
          <w:szCs w:val="24"/>
        </w:rPr>
        <w:t>.</w:t>
      </w:r>
    </w:p>
    <w:p w14:paraId="3B8A7A21"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b/>
          <w:bCs/>
          <w:sz w:val="24"/>
          <w:szCs w:val="24"/>
        </w:rPr>
      </w:pPr>
    </w:p>
    <w:p w14:paraId="4A7C1EA7" w14:textId="53CA7C59"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b/>
          <w:bCs/>
          <w:sz w:val="24"/>
          <w:szCs w:val="24"/>
        </w:rPr>
      </w:pPr>
      <w:r w:rsidRPr="00D2470F">
        <w:rPr>
          <w:b/>
          <w:bCs/>
          <w:sz w:val="24"/>
          <w:szCs w:val="24"/>
        </w:rPr>
        <w:t>MINISTRY OF THE WORD (</w:t>
      </w:r>
      <w:r w:rsidR="00403EDF">
        <w:rPr>
          <w:b/>
          <w:bCs/>
          <w:sz w:val="24"/>
          <w:szCs w:val="24"/>
        </w:rPr>
        <w:t>r</w:t>
      </w:r>
      <w:r w:rsidRPr="00D2470F">
        <w:rPr>
          <w:b/>
          <w:bCs/>
          <w:sz w:val="24"/>
          <w:szCs w:val="24"/>
        </w:rPr>
        <w:t xml:space="preserve">eading, </w:t>
      </w:r>
      <w:r w:rsidR="00403EDF">
        <w:rPr>
          <w:b/>
          <w:bCs/>
          <w:sz w:val="24"/>
          <w:szCs w:val="24"/>
        </w:rPr>
        <w:t>s</w:t>
      </w:r>
      <w:r w:rsidRPr="00D2470F">
        <w:rPr>
          <w:b/>
          <w:bCs/>
          <w:sz w:val="24"/>
          <w:szCs w:val="24"/>
        </w:rPr>
        <w:t xml:space="preserve">tudying, </w:t>
      </w:r>
      <w:r w:rsidR="00403EDF">
        <w:rPr>
          <w:b/>
          <w:bCs/>
          <w:sz w:val="24"/>
          <w:szCs w:val="24"/>
        </w:rPr>
        <w:t>t</w:t>
      </w:r>
      <w:r w:rsidRPr="00D2470F">
        <w:rPr>
          <w:b/>
          <w:bCs/>
          <w:sz w:val="24"/>
          <w:szCs w:val="24"/>
        </w:rPr>
        <w:t xml:space="preserve">eaching, </w:t>
      </w:r>
      <w:r w:rsidR="00403EDF">
        <w:rPr>
          <w:b/>
          <w:bCs/>
          <w:sz w:val="24"/>
          <w:szCs w:val="24"/>
        </w:rPr>
        <w:t>p</w:t>
      </w:r>
      <w:r w:rsidRPr="00D2470F">
        <w:rPr>
          <w:b/>
          <w:bCs/>
          <w:sz w:val="24"/>
          <w:szCs w:val="24"/>
        </w:rPr>
        <w:t>reaching):</w:t>
      </w:r>
    </w:p>
    <w:p w14:paraId="16B0BE45"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sz w:val="24"/>
          <w:szCs w:val="24"/>
        </w:rPr>
      </w:pPr>
    </w:p>
    <w:p w14:paraId="15800921"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sz w:val="24"/>
          <w:szCs w:val="24"/>
        </w:rPr>
      </w:pPr>
    </w:p>
    <w:p w14:paraId="6BEAE2F8"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sz w:val="24"/>
          <w:szCs w:val="24"/>
        </w:rPr>
      </w:pPr>
    </w:p>
    <w:p w14:paraId="2D1235D6"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sz w:val="24"/>
          <w:szCs w:val="24"/>
        </w:rPr>
      </w:pPr>
    </w:p>
    <w:p w14:paraId="2EA82264"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sz w:val="24"/>
          <w:szCs w:val="24"/>
        </w:rPr>
      </w:pPr>
    </w:p>
    <w:p w14:paraId="033C3365" w14:textId="77777777" w:rsidR="00633C23" w:rsidRPr="00D2470F" w:rsidRDefault="00633C23" w:rsidP="00403E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sz w:val="24"/>
          <w:szCs w:val="24"/>
        </w:rPr>
      </w:pPr>
    </w:p>
    <w:p w14:paraId="378C4DBC"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sz w:val="24"/>
          <w:szCs w:val="24"/>
        </w:rPr>
      </w:pPr>
    </w:p>
    <w:p w14:paraId="3F2F93F8"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sz w:val="24"/>
          <w:szCs w:val="24"/>
        </w:rPr>
      </w:pPr>
    </w:p>
    <w:p w14:paraId="1F4C5A3A" w14:textId="49D5A24D"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b/>
          <w:bCs/>
          <w:sz w:val="24"/>
          <w:szCs w:val="24"/>
        </w:rPr>
      </w:pPr>
      <w:r w:rsidRPr="00D2470F">
        <w:rPr>
          <w:b/>
          <w:bCs/>
          <w:sz w:val="24"/>
          <w:szCs w:val="24"/>
        </w:rPr>
        <w:t>MINISTRY OF THE ALTAR (Liturgical presence, prayerfulness, leadership</w:t>
      </w:r>
      <w:r w:rsidR="009E1F38" w:rsidRPr="00D2470F">
        <w:rPr>
          <w:b/>
          <w:bCs/>
          <w:sz w:val="24"/>
          <w:szCs w:val="24"/>
        </w:rPr>
        <w:t>):</w:t>
      </w:r>
    </w:p>
    <w:p w14:paraId="4F2E2156"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sz w:val="24"/>
          <w:szCs w:val="24"/>
        </w:rPr>
      </w:pPr>
    </w:p>
    <w:p w14:paraId="37C1B7E9"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sz w:val="24"/>
          <w:szCs w:val="24"/>
        </w:rPr>
      </w:pPr>
    </w:p>
    <w:p w14:paraId="1DB92D0E"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sz w:val="24"/>
          <w:szCs w:val="24"/>
        </w:rPr>
      </w:pPr>
    </w:p>
    <w:p w14:paraId="64022988"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sz w:val="24"/>
          <w:szCs w:val="24"/>
        </w:rPr>
      </w:pPr>
    </w:p>
    <w:p w14:paraId="42003021"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sz w:val="24"/>
          <w:szCs w:val="24"/>
        </w:rPr>
      </w:pPr>
    </w:p>
    <w:p w14:paraId="1C434725"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sz w:val="24"/>
          <w:szCs w:val="24"/>
        </w:rPr>
      </w:pPr>
    </w:p>
    <w:p w14:paraId="5C0D1228"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sz w:val="24"/>
          <w:szCs w:val="24"/>
        </w:rPr>
      </w:pPr>
    </w:p>
    <w:p w14:paraId="7C7E7FD0"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sz w:val="24"/>
          <w:szCs w:val="24"/>
        </w:rPr>
      </w:pPr>
    </w:p>
    <w:p w14:paraId="19F65F04"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sz w:val="24"/>
          <w:szCs w:val="24"/>
        </w:rPr>
      </w:pPr>
    </w:p>
    <w:p w14:paraId="1BA7E151" w14:textId="0D590928"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b/>
          <w:bCs/>
          <w:sz w:val="24"/>
          <w:szCs w:val="24"/>
        </w:rPr>
      </w:pPr>
      <w:r w:rsidRPr="00D2470F">
        <w:rPr>
          <w:b/>
          <w:bCs/>
          <w:sz w:val="24"/>
          <w:szCs w:val="24"/>
        </w:rPr>
        <w:t>MINISTRY OF CHARITY (</w:t>
      </w:r>
      <w:r w:rsidR="00403EDF">
        <w:rPr>
          <w:b/>
          <w:bCs/>
          <w:sz w:val="24"/>
          <w:szCs w:val="24"/>
        </w:rPr>
        <w:t>s</w:t>
      </w:r>
      <w:r w:rsidRPr="00D2470F">
        <w:rPr>
          <w:b/>
          <w:bCs/>
          <w:sz w:val="24"/>
          <w:szCs w:val="24"/>
        </w:rPr>
        <w:t>ervice to the parish and those in need):</w:t>
      </w:r>
    </w:p>
    <w:p w14:paraId="127B9122"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sz w:val="24"/>
          <w:szCs w:val="24"/>
        </w:rPr>
      </w:pPr>
    </w:p>
    <w:p w14:paraId="297B7B60"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sz w:val="24"/>
          <w:szCs w:val="24"/>
        </w:rPr>
      </w:pPr>
    </w:p>
    <w:p w14:paraId="0138EA4B"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sz w:val="24"/>
          <w:szCs w:val="24"/>
        </w:rPr>
      </w:pPr>
    </w:p>
    <w:p w14:paraId="719BE5DC" w14:textId="77777777" w:rsidR="00633C23"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sz w:val="24"/>
          <w:szCs w:val="24"/>
        </w:rPr>
      </w:pPr>
    </w:p>
    <w:p w14:paraId="38DFFFB7" w14:textId="77777777" w:rsidR="00225C5A" w:rsidRDefault="00225C5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sz w:val="24"/>
          <w:szCs w:val="24"/>
        </w:rPr>
      </w:pPr>
    </w:p>
    <w:p w14:paraId="61106010" w14:textId="77777777" w:rsidR="00636BC3" w:rsidRDefault="00636B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sz w:val="24"/>
          <w:szCs w:val="24"/>
        </w:rPr>
      </w:pPr>
    </w:p>
    <w:p w14:paraId="49288009" w14:textId="77777777" w:rsidR="00636BC3" w:rsidRDefault="00636B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sz w:val="24"/>
          <w:szCs w:val="24"/>
        </w:rPr>
      </w:pPr>
    </w:p>
    <w:p w14:paraId="00BCCBD0" w14:textId="77777777" w:rsidR="00636BC3" w:rsidRPr="00D2470F" w:rsidRDefault="00636B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sz w:val="24"/>
          <w:szCs w:val="24"/>
        </w:rPr>
      </w:pPr>
    </w:p>
    <w:p w14:paraId="0400F55F" w14:textId="77777777" w:rsidR="00710EC9" w:rsidRDefault="00710EC9" w:rsidP="00403EDF">
      <w:pPr>
        <w:widowControl/>
        <w:autoSpaceDE/>
        <w:autoSpaceDN/>
        <w:adjustRightInd/>
        <w:spacing w:after="200" w:line="276" w:lineRule="auto"/>
        <w:rPr>
          <w:b/>
          <w:bCs/>
          <w:sz w:val="24"/>
          <w:szCs w:val="24"/>
        </w:rPr>
      </w:pPr>
    </w:p>
    <w:p w14:paraId="51B1E1B6" w14:textId="77777777" w:rsidR="001468DB" w:rsidRDefault="001468DB">
      <w:pPr>
        <w:widowControl/>
        <w:autoSpaceDE/>
        <w:autoSpaceDN/>
        <w:adjustRightInd/>
        <w:spacing w:after="200" w:line="276" w:lineRule="auto"/>
        <w:rPr>
          <w:b/>
          <w:bCs/>
          <w:sz w:val="24"/>
          <w:szCs w:val="24"/>
        </w:rPr>
      </w:pPr>
      <w:r>
        <w:rPr>
          <w:b/>
          <w:bCs/>
          <w:sz w:val="24"/>
          <w:szCs w:val="24"/>
        </w:rPr>
        <w:br w:type="page"/>
      </w:r>
    </w:p>
    <w:p w14:paraId="704F4D82" w14:textId="5011B0A1" w:rsidR="00633C23" w:rsidRPr="00403EDF" w:rsidRDefault="00633C23" w:rsidP="00403EDF">
      <w:pPr>
        <w:widowControl/>
        <w:autoSpaceDE/>
        <w:autoSpaceDN/>
        <w:adjustRightInd/>
        <w:spacing w:after="200" w:line="276" w:lineRule="auto"/>
        <w:rPr>
          <w:b/>
          <w:bCs/>
          <w:sz w:val="24"/>
          <w:szCs w:val="24"/>
        </w:rPr>
      </w:pPr>
      <w:r w:rsidRPr="00D2470F">
        <w:rPr>
          <w:b/>
          <w:bCs/>
          <w:sz w:val="24"/>
          <w:szCs w:val="24"/>
        </w:rPr>
        <w:lastRenderedPageBreak/>
        <w:t>II.</w:t>
      </w:r>
      <w:r w:rsidRPr="00D2470F">
        <w:rPr>
          <w:b/>
          <w:bCs/>
          <w:sz w:val="24"/>
          <w:szCs w:val="24"/>
        </w:rPr>
        <w:tab/>
        <w:t>Pastor’s Assessment</w:t>
      </w:r>
    </w:p>
    <w:p w14:paraId="2D5D7927"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sz w:val="24"/>
          <w:szCs w:val="24"/>
        </w:rPr>
      </w:pPr>
      <w:r w:rsidRPr="00D2470F">
        <w:rPr>
          <w:sz w:val="24"/>
          <w:szCs w:val="24"/>
        </w:rPr>
        <w:t>1.</w:t>
      </w:r>
      <w:r w:rsidRPr="00D2470F">
        <w:rPr>
          <w:sz w:val="24"/>
          <w:szCs w:val="24"/>
        </w:rPr>
        <w:tab/>
        <w:t>The pastor plays a formative role in the preparation of the candidate as he progresses through the program.  You and the candidate have probably interacted in some way throughout his formation.  What interaction do you have with the candidate?</w:t>
      </w:r>
    </w:p>
    <w:p w14:paraId="75FD89A2"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1A95FC19"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06F50275"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006BFEE6"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4A1E8077"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0F3336F1"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3ACF7519"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43CC06BD"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sz w:val="24"/>
          <w:szCs w:val="24"/>
        </w:rPr>
      </w:pPr>
      <w:r w:rsidRPr="00D2470F">
        <w:rPr>
          <w:sz w:val="24"/>
          <w:szCs w:val="24"/>
        </w:rPr>
        <w:t>2.</w:t>
      </w:r>
      <w:r w:rsidRPr="00D2470F">
        <w:rPr>
          <w:sz w:val="24"/>
          <w:szCs w:val="24"/>
        </w:rPr>
        <w:tab/>
        <w:t>Based on your own observation and</w:t>
      </w:r>
      <w:r w:rsidR="0079148B" w:rsidRPr="00D2470F">
        <w:rPr>
          <w:sz w:val="24"/>
          <w:szCs w:val="24"/>
        </w:rPr>
        <w:t>/or</w:t>
      </w:r>
      <w:r w:rsidRPr="00D2470F">
        <w:rPr>
          <w:sz w:val="24"/>
          <w:szCs w:val="24"/>
        </w:rPr>
        <w:t xml:space="preserve"> the observation of others, how would you judge his progress in preparation for ordained ministry?</w:t>
      </w:r>
    </w:p>
    <w:p w14:paraId="052B6584"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sz w:val="24"/>
          <w:szCs w:val="24"/>
        </w:rPr>
      </w:pPr>
    </w:p>
    <w:p w14:paraId="6CE23F29"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sz w:val="24"/>
          <w:szCs w:val="24"/>
        </w:rPr>
      </w:pPr>
    </w:p>
    <w:p w14:paraId="3E9DE94D"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sz w:val="24"/>
          <w:szCs w:val="24"/>
        </w:rPr>
      </w:pPr>
    </w:p>
    <w:p w14:paraId="4B0C0DE8"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sz w:val="24"/>
          <w:szCs w:val="24"/>
        </w:rPr>
      </w:pPr>
    </w:p>
    <w:p w14:paraId="287E5C71"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sz w:val="24"/>
          <w:szCs w:val="24"/>
        </w:rPr>
      </w:pPr>
    </w:p>
    <w:p w14:paraId="12AD28C1"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sz w:val="24"/>
          <w:szCs w:val="24"/>
        </w:rPr>
      </w:pPr>
    </w:p>
    <w:p w14:paraId="18013574"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sz w:val="24"/>
          <w:szCs w:val="24"/>
        </w:rPr>
      </w:pPr>
    </w:p>
    <w:p w14:paraId="016C659B" w14:textId="619B4EE2"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sz w:val="24"/>
          <w:szCs w:val="24"/>
        </w:rPr>
      </w:pPr>
      <w:r w:rsidRPr="00D2470F">
        <w:rPr>
          <w:sz w:val="24"/>
          <w:szCs w:val="24"/>
        </w:rPr>
        <w:t xml:space="preserve">3. </w:t>
      </w:r>
      <w:r w:rsidRPr="00D2470F">
        <w:rPr>
          <w:sz w:val="24"/>
          <w:szCs w:val="24"/>
        </w:rPr>
        <w:tab/>
        <w:t>Do you have any thoughts as to how this man may best serve the Church should he be called to Holy Orders and ordained ministry as a deacon?</w:t>
      </w:r>
      <w:r w:rsidR="00983516">
        <w:rPr>
          <w:sz w:val="24"/>
          <w:szCs w:val="24"/>
        </w:rPr>
        <w:t xml:space="preserve">  (</w:t>
      </w:r>
      <w:r w:rsidR="00994817" w:rsidRPr="009510B6">
        <w:rPr>
          <w:b/>
          <w:bCs/>
          <w:i/>
          <w:iCs/>
          <w:sz w:val="24"/>
          <w:szCs w:val="24"/>
        </w:rPr>
        <w:t>If you wish to have a candidate assigned to your parish, you must write a letter to the Office for Clergy.</w:t>
      </w:r>
      <w:r w:rsidR="00994817">
        <w:rPr>
          <w:sz w:val="24"/>
          <w:szCs w:val="24"/>
        </w:rPr>
        <w:t>)</w:t>
      </w:r>
    </w:p>
    <w:p w14:paraId="3682A335"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4CBBEF10"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60CF10B4"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02C0A5B5"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33A1BBD7"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5EAFEB97" w14:textId="77777777" w:rsidR="00633C23"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769E8973" w14:textId="77777777" w:rsidR="000947BC" w:rsidRPr="00D2470F" w:rsidRDefault="000947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1DEDF173"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sz w:val="24"/>
          <w:szCs w:val="24"/>
        </w:rPr>
      </w:pPr>
      <w:r w:rsidRPr="00D2470F">
        <w:rPr>
          <w:b/>
          <w:bCs/>
          <w:sz w:val="24"/>
          <w:szCs w:val="24"/>
        </w:rPr>
        <w:t>III.</w:t>
      </w:r>
      <w:r w:rsidRPr="00D2470F">
        <w:rPr>
          <w:sz w:val="24"/>
          <w:szCs w:val="24"/>
        </w:rPr>
        <w:tab/>
      </w:r>
      <w:r w:rsidRPr="00D2470F">
        <w:rPr>
          <w:b/>
          <w:bCs/>
          <w:sz w:val="24"/>
          <w:szCs w:val="24"/>
        </w:rPr>
        <w:t>Personal character:</w:t>
      </w:r>
      <w:r w:rsidR="00D278C1" w:rsidRPr="00D2470F">
        <w:rPr>
          <w:b/>
          <w:bCs/>
          <w:sz w:val="24"/>
          <w:szCs w:val="24"/>
        </w:rPr>
        <w:t xml:space="preserve">  </w:t>
      </w:r>
      <w:r w:rsidRPr="00D2470F">
        <w:rPr>
          <w:i/>
          <w:iCs/>
          <w:sz w:val="24"/>
          <w:szCs w:val="24"/>
        </w:rPr>
        <w:t>...a man of good reputation, filled with wisdom and the Holy Spirit ... above every suspicion of blame ... firmly rooted in the faith ...</w:t>
      </w:r>
      <w:r w:rsidRPr="00D2470F">
        <w:rPr>
          <w:sz w:val="24"/>
          <w:szCs w:val="24"/>
        </w:rPr>
        <w:tab/>
      </w:r>
    </w:p>
    <w:p w14:paraId="4C548A57"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624C02F8"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sz w:val="24"/>
          <w:szCs w:val="24"/>
        </w:rPr>
      </w:pPr>
      <w:r w:rsidRPr="00D2470F">
        <w:rPr>
          <w:sz w:val="24"/>
          <w:szCs w:val="24"/>
        </w:rPr>
        <w:t>1.</w:t>
      </w:r>
      <w:r w:rsidRPr="00D2470F">
        <w:rPr>
          <w:sz w:val="24"/>
          <w:szCs w:val="24"/>
        </w:rPr>
        <w:tab/>
        <w:t>Does the candidate exhibit a sound piety/spirituality which is rooted in and shaped by the Church</w:t>
      </w:r>
      <w:r w:rsidR="0079148B" w:rsidRPr="00D2470F">
        <w:rPr>
          <w:sz w:val="24"/>
          <w:szCs w:val="24"/>
        </w:rPr>
        <w:t>’</w:t>
      </w:r>
      <w:r w:rsidRPr="00D2470F">
        <w:rPr>
          <w:sz w:val="24"/>
          <w:szCs w:val="24"/>
        </w:rPr>
        <w:t>s dogmatic and liturgical tradition?  How is this manifested?</w:t>
      </w:r>
    </w:p>
    <w:p w14:paraId="191ADC5B"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368456FE"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szCs w:val="24"/>
        </w:rPr>
      </w:pPr>
    </w:p>
    <w:p w14:paraId="0E0A1024"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szCs w:val="24"/>
        </w:rPr>
      </w:pPr>
    </w:p>
    <w:p w14:paraId="3319DB98"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020A17A3"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58396B48"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sz w:val="24"/>
          <w:szCs w:val="24"/>
        </w:rPr>
      </w:pPr>
      <w:r w:rsidRPr="00D2470F">
        <w:rPr>
          <w:sz w:val="24"/>
          <w:szCs w:val="24"/>
        </w:rPr>
        <w:t>2.</w:t>
      </w:r>
      <w:r w:rsidRPr="00D2470F">
        <w:rPr>
          <w:sz w:val="24"/>
          <w:szCs w:val="24"/>
        </w:rPr>
        <w:tab/>
        <w:t xml:space="preserve">Is the candidate identified by the people as a </w:t>
      </w:r>
      <w:r w:rsidR="0079148B" w:rsidRPr="00D2470F">
        <w:rPr>
          <w:sz w:val="24"/>
          <w:szCs w:val="24"/>
        </w:rPr>
        <w:t>“</w:t>
      </w:r>
      <w:r w:rsidRPr="00D2470F">
        <w:rPr>
          <w:sz w:val="24"/>
          <w:szCs w:val="24"/>
        </w:rPr>
        <w:t>servant of all</w:t>
      </w:r>
      <w:r w:rsidR="0079148B" w:rsidRPr="00D2470F">
        <w:rPr>
          <w:sz w:val="24"/>
          <w:szCs w:val="24"/>
        </w:rPr>
        <w:t>”</w:t>
      </w:r>
      <w:r w:rsidRPr="00D2470F">
        <w:rPr>
          <w:sz w:val="24"/>
          <w:szCs w:val="24"/>
        </w:rPr>
        <w:t xml:space="preserve"> and as one who can address their needs in a prayerful, sensitive and articulate manner?</w:t>
      </w:r>
    </w:p>
    <w:p w14:paraId="2DD5834C"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731AD8CB"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67FBC9F2"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417F3FD3"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49C0659B"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7A4C33C4" w14:textId="77777777" w:rsidR="00822500" w:rsidRDefault="00822500" w:rsidP="00501D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sz w:val="24"/>
          <w:szCs w:val="24"/>
        </w:rPr>
      </w:pPr>
    </w:p>
    <w:p w14:paraId="16022D88" w14:textId="77777777" w:rsidR="00822500" w:rsidRDefault="00822500" w:rsidP="00501D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sz w:val="24"/>
          <w:szCs w:val="24"/>
        </w:rPr>
      </w:pPr>
    </w:p>
    <w:p w14:paraId="4380A368" w14:textId="586AD88B" w:rsidR="00501DEF" w:rsidRDefault="00633C23" w:rsidP="00501D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sz w:val="24"/>
          <w:szCs w:val="24"/>
        </w:rPr>
      </w:pPr>
      <w:r w:rsidRPr="00D2470F">
        <w:rPr>
          <w:sz w:val="24"/>
          <w:szCs w:val="24"/>
        </w:rPr>
        <w:t>3.</w:t>
      </w:r>
      <w:r w:rsidRPr="00D2470F">
        <w:rPr>
          <w:sz w:val="24"/>
          <w:szCs w:val="24"/>
        </w:rPr>
        <w:tab/>
        <w:t xml:space="preserve">Do you perceive any formational deficiencies in this man which still need to be addressed? </w:t>
      </w:r>
    </w:p>
    <w:p w14:paraId="00616587" w14:textId="77777777" w:rsidR="003F74B9" w:rsidRDefault="003F74B9" w:rsidP="00501D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sz w:val="24"/>
          <w:szCs w:val="24"/>
        </w:rPr>
      </w:pPr>
    </w:p>
    <w:p w14:paraId="71123841" w14:textId="77777777" w:rsidR="00501DEF" w:rsidRDefault="00501DEF" w:rsidP="00501D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sz w:val="24"/>
          <w:szCs w:val="24"/>
        </w:rPr>
      </w:pPr>
    </w:p>
    <w:p w14:paraId="5545431F" w14:textId="77777777" w:rsidR="00501DEF" w:rsidRDefault="00501DEF" w:rsidP="00501D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sz w:val="24"/>
          <w:szCs w:val="24"/>
        </w:rPr>
      </w:pPr>
    </w:p>
    <w:p w14:paraId="1B6F1D02" w14:textId="77777777" w:rsidR="00501DEF" w:rsidRDefault="00501DEF" w:rsidP="00501D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sz w:val="24"/>
          <w:szCs w:val="24"/>
        </w:rPr>
      </w:pPr>
    </w:p>
    <w:p w14:paraId="15909DBE" w14:textId="77777777" w:rsidR="00501DEF" w:rsidRDefault="00501DEF" w:rsidP="00501D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sz w:val="24"/>
          <w:szCs w:val="24"/>
        </w:rPr>
      </w:pPr>
    </w:p>
    <w:p w14:paraId="6C6751C8" w14:textId="77777777" w:rsidR="00501DEF" w:rsidRDefault="00501DEF" w:rsidP="00501D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sz w:val="24"/>
          <w:szCs w:val="24"/>
        </w:rPr>
      </w:pPr>
    </w:p>
    <w:p w14:paraId="28F38F3B" w14:textId="77777777" w:rsidR="00501DEF" w:rsidRDefault="00501DEF" w:rsidP="00501D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sz w:val="24"/>
          <w:szCs w:val="24"/>
        </w:rPr>
      </w:pPr>
    </w:p>
    <w:p w14:paraId="218C400C" w14:textId="79EBD11A" w:rsidR="00633C23" w:rsidRPr="00501DEF" w:rsidRDefault="00633C23" w:rsidP="003766D6">
      <w:pPr>
        <w:widowControl/>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sz w:val="24"/>
          <w:szCs w:val="24"/>
        </w:rPr>
      </w:pPr>
      <w:r w:rsidRPr="00D2470F">
        <w:rPr>
          <w:b/>
          <w:bCs/>
          <w:sz w:val="24"/>
          <w:szCs w:val="24"/>
        </w:rPr>
        <w:t>IV.</w:t>
      </w:r>
      <w:r w:rsidR="003766D6">
        <w:rPr>
          <w:b/>
          <w:bCs/>
          <w:sz w:val="24"/>
          <w:szCs w:val="24"/>
        </w:rPr>
        <w:tab/>
      </w:r>
      <w:r w:rsidRPr="00D2470F">
        <w:rPr>
          <w:b/>
          <w:bCs/>
          <w:sz w:val="24"/>
          <w:szCs w:val="24"/>
        </w:rPr>
        <w:t>Overall Evaluation</w:t>
      </w:r>
    </w:p>
    <w:p w14:paraId="1C81C070" w14:textId="77777777" w:rsidR="0079148B" w:rsidRPr="00D2470F" w:rsidRDefault="0079148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b/>
          <w:bCs/>
          <w:sz w:val="24"/>
          <w:szCs w:val="24"/>
        </w:rPr>
      </w:pPr>
    </w:p>
    <w:p w14:paraId="38C04561"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sz w:val="24"/>
          <w:szCs w:val="24"/>
        </w:rPr>
      </w:pPr>
      <w:r w:rsidRPr="00D2470F">
        <w:rPr>
          <w:sz w:val="24"/>
          <w:szCs w:val="24"/>
        </w:rPr>
        <w:tab/>
        <w:t>How would you assess his strengths and areas for growth?</w:t>
      </w:r>
    </w:p>
    <w:p w14:paraId="43327906"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0259AC68" w14:textId="7FB18C53"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1440"/>
        <w:rPr>
          <w:sz w:val="24"/>
          <w:szCs w:val="24"/>
        </w:rPr>
      </w:pPr>
      <w:r w:rsidRPr="00D2470F">
        <w:rPr>
          <w:sz w:val="24"/>
          <w:szCs w:val="24"/>
        </w:rPr>
        <w:t>Strength</w:t>
      </w:r>
      <w:r w:rsidR="004D3E53">
        <w:rPr>
          <w:sz w:val="24"/>
          <w:szCs w:val="24"/>
        </w:rPr>
        <w:t>s</w:t>
      </w:r>
      <w:r w:rsidRPr="00D2470F">
        <w:rPr>
          <w:sz w:val="24"/>
          <w:szCs w:val="24"/>
        </w:rPr>
        <w:t>:</w:t>
      </w:r>
    </w:p>
    <w:p w14:paraId="4537C15C"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0701CD61"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1440"/>
        <w:rPr>
          <w:sz w:val="24"/>
          <w:szCs w:val="24"/>
        </w:rPr>
      </w:pPr>
      <w:r w:rsidRPr="00D2470F">
        <w:rPr>
          <w:sz w:val="24"/>
          <w:szCs w:val="24"/>
        </w:rPr>
        <w:t>a.</w:t>
      </w:r>
    </w:p>
    <w:p w14:paraId="6B30BC61"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47B7D3A4"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1440"/>
        <w:rPr>
          <w:sz w:val="24"/>
          <w:szCs w:val="24"/>
        </w:rPr>
      </w:pPr>
      <w:r w:rsidRPr="00D2470F">
        <w:rPr>
          <w:sz w:val="24"/>
          <w:szCs w:val="24"/>
        </w:rPr>
        <w:t>b.</w:t>
      </w:r>
    </w:p>
    <w:p w14:paraId="723F24E6"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7B778217"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1440"/>
        <w:rPr>
          <w:sz w:val="24"/>
          <w:szCs w:val="24"/>
        </w:rPr>
      </w:pPr>
      <w:r w:rsidRPr="00D2470F">
        <w:rPr>
          <w:sz w:val="24"/>
          <w:szCs w:val="24"/>
        </w:rPr>
        <w:t>c.</w:t>
      </w:r>
    </w:p>
    <w:p w14:paraId="32C693FC"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0727E61E"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20B3CFE3" w14:textId="288C88D8"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szCs w:val="24"/>
        </w:rPr>
      </w:pPr>
      <w:r w:rsidRPr="00D2470F">
        <w:rPr>
          <w:sz w:val="24"/>
          <w:szCs w:val="24"/>
        </w:rPr>
        <w:t xml:space="preserve">  </w:t>
      </w:r>
      <w:r w:rsidRPr="00D2470F">
        <w:rPr>
          <w:sz w:val="24"/>
          <w:szCs w:val="24"/>
        </w:rPr>
        <w:tab/>
      </w:r>
      <w:r w:rsidR="004D3E53">
        <w:rPr>
          <w:sz w:val="24"/>
          <w:szCs w:val="24"/>
        </w:rPr>
        <w:t>Areas for g</w:t>
      </w:r>
      <w:r w:rsidRPr="00D2470F">
        <w:rPr>
          <w:sz w:val="24"/>
          <w:szCs w:val="24"/>
        </w:rPr>
        <w:t>rowth:</w:t>
      </w:r>
    </w:p>
    <w:p w14:paraId="2D3AF9C7"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4A8D179E"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1440"/>
        <w:rPr>
          <w:sz w:val="24"/>
          <w:szCs w:val="24"/>
        </w:rPr>
      </w:pPr>
      <w:r w:rsidRPr="00D2470F">
        <w:rPr>
          <w:sz w:val="24"/>
          <w:szCs w:val="24"/>
        </w:rPr>
        <w:t>a.</w:t>
      </w:r>
    </w:p>
    <w:p w14:paraId="21CFD773"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3D892275"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1440"/>
        <w:rPr>
          <w:sz w:val="24"/>
          <w:szCs w:val="24"/>
        </w:rPr>
      </w:pPr>
      <w:r w:rsidRPr="00D2470F">
        <w:rPr>
          <w:sz w:val="24"/>
          <w:szCs w:val="24"/>
        </w:rPr>
        <w:t>b.</w:t>
      </w:r>
    </w:p>
    <w:p w14:paraId="50FBA783"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61563197"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1440"/>
        <w:rPr>
          <w:sz w:val="24"/>
          <w:szCs w:val="24"/>
        </w:rPr>
      </w:pPr>
      <w:r w:rsidRPr="00D2470F">
        <w:rPr>
          <w:sz w:val="24"/>
          <w:szCs w:val="24"/>
        </w:rPr>
        <w:t>c.</w:t>
      </w:r>
    </w:p>
    <w:p w14:paraId="42B9685D"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5DE590F3"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4AF699F6"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D2470F">
        <w:rPr>
          <w:b/>
          <w:bCs/>
          <w:sz w:val="24"/>
          <w:szCs w:val="24"/>
        </w:rPr>
        <w:t>V.</w:t>
      </w:r>
      <w:r w:rsidRPr="00D2470F">
        <w:rPr>
          <w:b/>
          <w:bCs/>
          <w:sz w:val="24"/>
          <w:szCs w:val="24"/>
        </w:rPr>
        <w:tab/>
        <w:t>Recommendation for Holy Orders</w:t>
      </w:r>
    </w:p>
    <w:p w14:paraId="717D4A7B"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6E9F41E6"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szCs w:val="24"/>
        </w:rPr>
      </w:pPr>
      <w:r w:rsidRPr="00D2470F">
        <w:rPr>
          <w:b/>
          <w:bCs/>
          <w:sz w:val="24"/>
          <w:szCs w:val="24"/>
        </w:rPr>
        <w:t>Do you recommend that he be advanced to Holy Orders?</w:t>
      </w:r>
    </w:p>
    <w:p w14:paraId="6EB00013"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70FFCBEA" w14:textId="77777777" w:rsidR="00633C23" w:rsidRPr="00D2470F" w:rsidRDefault="00633C23" w:rsidP="00D670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szCs w:val="24"/>
        </w:rPr>
      </w:pPr>
      <w:r w:rsidRPr="00D2470F">
        <w:rPr>
          <w:sz w:val="24"/>
          <w:szCs w:val="24"/>
          <w:u w:val="single"/>
        </w:rPr>
        <w:t xml:space="preserve">             </w:t>
      </w:r>
      <w:r w:rsidRPr="00D2470F">
        <w:rPr>
          <w:sz w:val="24"/>
          <w:szCs w:val="24"/>
        </w:rPr>
        <w:t xml:space="preserve"> </w:t>
      </w:r>
      <w:r w:rsidR="00D670C7" w:rsidRPr="00D2470F">
        <w:rPr>
          <w:sz w:val="24"/>
          <w:szCs w:val="24"/>
        </w:rPr>
        <w:t>Yes</w:t>
      </w:r>
    </w:p>
    <w:p w14:paraId="4BDCB734"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6D6D13E3" w14:textId="35484900"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szCs w:val="24"/>
        </w:rPr>
      </w:pPr>
      <w:r w:rsidRPr="00D2470F">
        <w:rPr>
          <w:sz w:val="24"/>
          <w:szCs w:val="24"/>
          <w:u w:val="single"/>
        </w:rPr>
        <w:t xml:space="preserve">             </w:t>
      </w:r>
      <w:r w:rsidRPr="00D2470F">
        <w:rPr>
          <w:sz w:val="24"/>
          <w:szCs w:val="24"/>
        </w:rPr>
        <w:t xml:space="preserve"> I do not recommend at this time because</w:t>
      </w:r>
      <w:r w:rsidR="008024B9">
        <w:rPr>
          <w:sz w:val="24"/>
          <w:szCs w:val="24"/>
        </w:rPr>
        <w:t xml:space="preserve"> </w:t>
      </w:r>
      <w:r w:rsidR="008024B9" w:rsidRPr="008024B9">
        <w:rPr>
          <w:sz w:val="24"/>
          <w:szCs w:val="24"/>
          <w:u w:val="single"/>
        </w:rPr>
        <w:tab/>
      </w:r>
      <w:r w:rsidR="008024B9" w:rsidRPr="008024B9">
        <w:rPr>
          <w:sz w:val="24"/>
          <w:szCs w:val="24"/>
          <w:u w:val="single"/>
        </w:rPr>
        <w:tab/>
      </w:r>
      <w:r w:rsidR="008024B9" w:rsidRPr="008024B9">
        <w:rPr>
          <w:sz w:val="24"/>
          <w:szCs w:val="24"/>
          <w:u w:val="single"/>
        </w:rPr>
        <w:tab/>
      </w:r>
      <w:r w:rsidR="008024B9" w:rsidRPr="008024B9">
        <w:rPr>
          <w:sz w:val="24"/>
          <w:szCs w:val="24"/>
          <w:u w:val="single"/>
        </w:rPr>
        <w:tab/>
      </w:r>
      <w:r w:rsidR="008024B9" w:rsidRPr="008024B9">
        <w:rPr>
          <w:sz w:val="24"/>
          <w:szCs w:val="24"/>
          <w:u w:val="single"/>
        </w:rPr>
        <w:tab/>
      </w:r>
      <w:r w:rsidR="008024B9" w:rsidRPr="008024B9">
        <w:rPr>
          <w:sz w:val="24"/>
          <w:szCs w:val="24"/>
          <w:u w:val="single"/>
        </w:rPr>
        <w:tab/>
      </w:r>
      <w:r w:rsidR="008024B9" w:rsidRPr="008024B9">
        <w:rPr>
          <w:sz w:val="24"/>
          <w:szCs w:val="24"/>
          <w:u w:val="single"/>
        </w:rPr>
        <w:tab/>
      </w:r>
    </w:p>
    <w:p w14:paraId="0CA0EF0B"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 w:val="24"/>
          <w:szCs w:val="24"/>
        </w:rPr>
      </w:pPr>
    </w:p>
    <w:p w14:paraId="0792FF2E" w14:textId="0910D5D8" w:rsidR="003766D6" w:rsidRPr="007F2C35" w:rsidRDefault="007F2C3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u w:val="single"/>
        </w:rPr>
      </w:pPr>
      <w:r>
        <w:rPr>
          <w:sz w:val="24"/>
          <w:szCs w:val="24"/>
        </w:rPr>
        <w:tab/>
      </w:r>
      <w:r w:rsidRPr="007F2C35">
        <w:rPr>
          <w:sz w:val="24"/>
          <w:szCs w:val="24"/>
          <w:u w:val="single"/>
        </w:rPr>
        <w:tab/>
      </w:r>
      <w:r w:rsidRPr="007F2C35">
        <w:rPr>
          <w:sz w:val="24"/>
          <w:szCs w:val="24"/>
          <w:u w:val="single"/>
        </w:rPr>
        <w:tab/>
      </w:r>
      <w:r w:rsidRPr="007F2C35">
        <w:rPr>
          <w:sz w:val="24"/>
          <w:szCs w:val="24"/>
          <w:u w:val="single"/>
        </w:rPr>
        <w:tab/>
      </w:r>
      <w:r w:rsidRPr="007F2C35">
        <w:rPr>
          <w:sz w:val="24"/>
          <w:szCs w:val="24"/>
          <w:u w:val="single"/>
        </w:rPr>
        <w:tab/>
      </w:r>
      <w:r w:rsidRPr="007F2C35">
        <w:rPr>
          <w:sz w:val="24"/>
          <w:szCs w:val="24"/>
          <w:u w:val="single"/>
        </w:rPr>
        <w:tab/>
      </w:r>
      <w:r w:rsidRPr="007F2C35">
        <w:rPr>
          <w:sz w:val="24"/>
          <w:szCs w:val="24"/>
          <w:u w:val="single"/>
        </w:rPr>
        <w:tab/>
      </w:r>
      <w:r w:rsidRPr="007F2C35">
        <w:rPr>
          <w:sz w:val="24"/>
          <w:szCs w:val="24"/>
          <w:u w:val="single"/>
        </w:rPr>
        <w:tab/>
      </w:r>
      <w:r w:rsidRPr="007F2C35">
        <w:rPr>
          <w:sz w:val="24"/>
          <w:szCs w:val="24"/>
          <w:u w:val="single"/>
        </w:rPr>
        <w:tab/>
      </w:r>
      <w:r w:rsidRPr="007F2C35">
        <w:rPr>
          <w:sz w:val="24"/>
          <w:szCs w:val="24"/>
          <w:u w:val="single"/>
        </w:rPr>
        <w:tab/>
      </w:r>
      <w:r w:rsidRPr="007F2C35">
        <w:rPr>
          <w:sz w:val="24"/>
          <w:szCs w:val="24"/>
          <w:u w:val="single"/>
        </w:rPr>
        <w:tab/>
      </w:r>
      <w:r w:rsidRPr="007F2C35">
        <w:rPr>
          <w:sz w:val="24"/>
          <w:szCs w:val="24"/>
          <w:u w:val="single"/>
        </w:rPr>
        <w:tab/>
      </w:r>
      <w:r w:rsidRPr="007F2C35">
        <w:rPr>
          <w:sz w:val="24"/>
          <w:szCs w:val="24"/>
          <w:u w:val="single"/>
        </w:rPr>
        <w:tab/>
      </w:r>
      <w:r w:rsidRPr="007F2C35">
        <w:rPr>
          <w:sz w:val="24"/>
          <w:szCs w:val="24"/>
          <w:u w:val="single"/>
        </w:rPr>
        <w:tab/>
      </w:r>
    </w:p>
    <w:p w14:paraId="1612F3B8" w14:textId="77777777" w:rsidR="003766D6" w:rsidRDefault="003766D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16AD8331" w14:textId="77777777" w:rsidR="003766D6" w:rsidRDefault="003766D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14:paraId="472F3403" w14:textId="030D037B" w:rsidR="00633C23" w:rsidRPr="003766D6" w:rsidRDefault="003766D6" w:rsidP="00D278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Pr>
          <w:sz w:val="24"/>
          <w:szCs w:val="24"/>
        </w:rPr>
        <w:tab/>
      </w:r>
      <w:r>
        <w:rPr>
          <w:sz w:val="24"/>
          <w:szCs w:val="24"/>
        </w:rPr>
        <w:tab/>
      </w:r>
      <w:r>
        <w:rPr>
          <w:sz w:val="24"/>
          <w:szCs w:val="24"/>
        </w:rPr>
        <w:tab/>
      </w:r>
      <w:r w:rsidR="00A54B0B">
        <w:rPr>
          <w:sz w:val="24"/>
          <w:szCs w:val="24"/>
        </w:rPr>
        <w:tab/>
      </w:r>
      <w:r w:rsidR="00A54B0B">
        <w:rPr>
          <w:sz w:val="24"/>
          <w:szCs w:val="24"/>
        </w:rPr>
        <w:tab/>
      </w:r>
      <w:r w:rsidR="00A54B0B">
        <w:rPr>
          <w:sz w:val="24"/>
          <w:szCs w:val="24"/>
        </w:rPr>
        <w:tab/>
      </w:r>
      <w:r w:rsidR="00633C23" w:rsidRPr="00D2470F">
        <w:rPr>
          <w:sz w:val="24"/>
          <w:szCs w:val="24"/>
        </w:rPr>
        <w:t>Signature</w:t>
      </w:r>
      <w:r w:rsidR="00FF5277">
        <w:rPr>
          <w:sz w:val="24"/>
          <w:szCs w:val="24"/>
        </w:rPr>
        <w:t xml:space="preserve">: </w:t>
      </w:r>
      <w:r w:rsidR="00FF5277" w:rsidRPr="00FF5277">
        <w:rPr>
          <w:sz w:val="24"/>
          <w:szCs w:val="24"/>
          <w:u w:val="single"/>
        </w:rPr>
        <w:tab/>
      </w:r>
      <w:r w:rsidR="00FF5277" w:rsidRPr="00FF5277">
        <w:rPr>
          <w:sz w:val="24"/>
          <w:szCs w:val="24"/>
          <w:u w:val="single"/>
        </w:rPr>
        <w:tab/>
      </w:r>
      <w:r w:rsidR="00FF5277" w:rsidRPr="00FF5277">
        <w:rPr>
          <w:sz w:val="24"/>
          <w:szCs w:val="24"/>
          <w:u w:val="single"/>
        </w:rPr>
        <w:tab/>
      </w:r>
      <w:r w:rsidR="00FF5277" w:rsidRPr="00FF5277">
        <w:rPr>
          <w:sz w:val="24"/>
          <w:szCs w:val="24"/>
          <w:u w:val="single"/>
        </w:rPr>
        <w:tab/>
      </w:r>
      <w:r w:rsidR="00FF5277" w:rsidRPr="00FF5277">
        <w:rPr>
          <w:sz w:val="24"/>
          <w:szCs w:val="24"/>
          <w:u w:val="single"/>
        </w:rPr>
        <w:tab/>
      </w:r>
      <w:r w:rsidR="00FF5277" w:rsidRPr="00FF5277">
        <w:rPr>
          <w:sz w:val="24"/>
          <w:szCs w:val="24"/>
          <w:u w:val="single"/>
        </w:rPr>
        <w:tab/>
      </w:r>
      <w:r w:rsidR="00FF5277" w:rsidRPr="00FF5277">
        <w:rPr>
          <w:sz w:val="24"/>
          <w:szCs w:val="24"/>
          <w:u w:val="single"/>
        </w:rPr>
        <w:tab/>
      </w:r>
    </w:p>
    <w:p w14:paraId="78EB296F" w14:textId="77777777" w:rsidR="00633C23" w:rsidRPr="00D2470F" w:rsidRDefault="00633C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u w:val="single"/>
        </w:rPr>
      </w:pPr>
    </w:p>
    <w:p w14:paraId="70A17910" w14:textId="0D77CE73" w:rsidR="00CF0C3C" w:rsidRPr="00D2470F" w:rsidRDefault="00D278C1" w:rsidP="00D278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u w:val="single"/>
        </w:rPr>
      </w:pPr>
      <w:r w:rsidRPr="00D2470F">
        <w:rPr>
          <w:sz w:val="24"/>
          <w:szCs w:val="24"/>
        </w:rPr>
        <w:tab/>
      </w:r>
      <w:r w:rsidRPr="00D2470F">
        <w:rPr>
          <w:sz w:val="24"/>
          <w:szCs w:val="24"/>
        </w:rPr>
        <w:tab/>
      </w:r>
      <w:r w:rsidRPr="00D2470F">
        <w:rPr>
          <w:sz w:val="24"/>
          <w:szCs w:val="24"/>
        </w:rPr>
        <w:tab/>
      </w:r>
      <w:r w:rsidRPr="00D2470F">
        <w:rPr>
          <w:sz w:val="24"/>
          <w:szCs w:val="24"/>
        </w:rPr>
        <w:tab/>
      </w:r>
      <w:r w:rsidRPr="00D2470F">
        <w:rPr>
          <w:sz w:val="24"/>
          <w:szCs w:val="24"/>
        </w:rPr>
        <w:tab/>
      </w:r>
      <w:r w:rsidRPr="00D2470F">
        <w:rPr>
          <w:sz w:val="24"/>
          <w:szCs w:val="24"/>
        </w:rPr>
        <w:tab/>
      </w:r>
      <w:r w:rsidR="00633C23" w:rsidRPr="00D2470F">
        <w:rPr>
          <w:sz w:val="24"/>
          <w:szCs w:val="24"/>
        </w:rPr>
        <w:t>Date</w:t>
      </w:r>
      <w:r w:rsidR="00FF5277">
        <w:rPr>
          <w:sz w:val="24"/>
          <w:szCs w:val="24"/>
        </w:rPr>
        <w:t xml:space="preserve">: </w:t>
      </w:r>
      <w:r w:rsidR="00FF5277" w:rsidRPr="00FF5277">
        <w:rPr>
          <w:sz w:val="24"/>
          <w:szCs w:val="24"/>
          <w:u w:val="single"/>
        </w:rPr>
        <w:tab/>
      </w:r>
      <w:r w:rsidR="00FF5277" w:rsidRPr="00FF5277">
        <w:rPr>
          <w:sz w:val="24"/>
          <w:szCs w:val="24"/>
          <w:u w:val="single"/>
        </w:rPr>
        <w:tab/>
      </w:r>
      <w:r w:rsidR="00FF5277" w:rsidRPr="00FF5277">
        <w:rPr>
          <w:sz w:val="24"/>
          <w:szCs w:val="24"/>
          <w:u w:val="single"/>
        </w:rPr>
        <w:tab/>
      </w:r>
      <w:r w:rsidR="00FF5277" w:rsidRPr="00FF5277">
        <w:rPr>
          <w:sz w:val="24"/>
          <w:szCs w:val="24"/>
          <w:u w:val="single"/>
        </w:rPr>
        <w:tab/>
      </w:r>
      <w:r w:rsidR="00FF5277" w:rsidRPr="00FF5277">
        <w:rPr>
          <w:sz w:val="24"/>
          <w:szCs w:val="24"/>
          <w:u w:val="single"/>
        </w:rPr>
        <w:tab/>
      </w:r>
      <w:r w:rsidR="00FF5277" w:rsidRPr="00FF5277">
        <w:rPr>
          <w:sz w:val="24"/>
          <w:szCs w:val="24"/>
          <w:u w:val="single"/>
        </w:rPr>
        <w:tab/>
      </w:r>
      <w:r w:rsidR="00FF5277" w:rsidRPr="00FF5277">
        <w:rPr>
          <w:sz w:val="24"/>
          <w:szCs w:val="24"/>
          <w:u w:val="single"/>
        </w:rPr>
        <w:tab/>
      </w:r>
      <w:r w:rsidR="00FF5277" w:rsidRPr="00FF5277">
        <w:rPr>
          <w:sz w:val="24"/>
          <w:szCs w:val="24"/>
          <w:u w:val="single"/>
        </w:rPr>
        <w:tab/>
      </w:r>
    </w:p>
    <w:p w14:paraId="63BAD0DD" w14:textId="77777777" w:rsidR="00D278C1" w:rsidRPr="00D2470F" w:rsidRDefault="00D278C1" w:rsidP="00CF0C3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sectPr w:rsidR="00D278C1" w:rsidRPr="00D2470F" w:rsidSect="003F74B9">
      <w:footerReference w:type="default" r:id="rId16"/>
      <w:footerReference w:type="first" r:id="rId17"/>
      <w:type w:val="continuous"/>
      <w:pgSz w:w="12240" w:h="15840"/>
      <w:pgMar w:top="1080" w:right="1080" w:bottom="1080" w:left="1080" w:header="144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BC67F" w14:textId="77777777" w:rsidR="00B63AAB" w:rsidRDefault="00B63AAB" w:rsidP="000D036A">
      <w:r>
        <w:separator/>
      </w:r>
    </w:p>
  </w:endnote>
  <w:endnote w:type="continuationSeparator" w:id="0">
    <w:p w14:paraId="202D0341" w14:textId="77777777" w:rsidR="00B63AAB" w:rsidRDefault="00B63AAB" w:rsidP="000D036A">
      <w:r>
        <w:continuationSeparator/>
      </w:r>
    </w:p>
  </w:endnote>
  <w:endnote w:type="continuationNotice" w:id="1">
    <w:p w14:paraId="0509CF52" w14:textId="77777777" w:rsidR="00B63AAB" w:rsidRDefault="00B63A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D76CC" w14:textId="479E2559" w:rsidR="00E12061" w:rsidRDefault="00753DCA" w:rsidP="00753DCA">
    <w:pPr>
      <w:pStyle w:val="Footer"/>
      <w:jc w:val="center"/>
    </w:pPr>
    <w:r>
      <w:t>Revised</w:t>
    </w:r>
    <w:r w:rsidR="003F34A3">
      <w:t xml:space="preserve"> </w:t>
    </w:r>
    <w:r w:rsidR="001405C1">
      <w:t>10/29/25</w:t>
    </w:r>
    <w:r>
      <w:tab/>
    </w:r>
    <w:r>
      <w:tab/>
    </w:r>
    <w:sdt>
      <w:sdtPr>
        <w:id w:val="-1813632134"/>
        <w:docPartObj>
          <w:docPartGallery w:val="Page Numbers (Bottom of Page)"/>
          <w:docPartUnique/>
        </w:docPartObj>
      </w:sdtPr>
      <w:sdtEndPr/>
      <w:sdtContent>
        <w:sdt>
          <w:sdtPr>
            <w:id w:val="-205800276"/>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779607"/>
      <w:docPartObj>
        <w:docPartGallery w:val="Page Numbers (Bottom of Page)"/>
        <w:docPartUnique/>
      </w:docPartObj>
    </w:sdtPr>
    <w:sdtEndPr/>
    <w:sdtContent>
      <w:sdt>
        <w:sdtPr>
          <w:id w:val="1728636285"/>
          <w:docPartObj>
            <w:docPartGallery w:val="Page Numbers (Top of Page)"/>
            <w:docPartUnique/>
          </w:docPartObj>
        </w:sdtPr>
        <w:sdtEndPr/>
        <w:sdtContent>
          <w:p w14:paraId="2E16EBE7" w14:textId="77777777" w:rsidR="00DC7EDA" w:rsidRPr="00E56F89" w:rsidRDefault="00BA4FBC" w:rsidP="00DC7EDA">
            <w:pPr>
              <w:pStyle w:val="Footer"/>
              <w:jc w:val="right"/>
            </w:pPr>
            <w:r w:rsidRPr="00E56F89">
              <w:t xml:space="preserve">Page </w:t>
            </w:r>
            <w:r w:rsidRPr="00E56F89">
              <w:fldChar w:fldCharType="begin"/>
            </w:r>
            <w:r w:rsidRPr="00E56F89">
              <w:instrText xml:space="preserve"> PAGE </w:instrText>
            </w:r>
            <w:r w:rsidRPr="00E56F89">
              <w:fldChar w:fldCharType="separate"/>
            </w:r>
            <w:r w:rsidRPr="00E56F89">
              <w:rPr>
                <w:noProof/>
              </w:rPr>
              <w:t>2</w:t>
            </w:r>
            <w:r w:rsidRPr="00E56F89">
              <w:fldChar w:fldCharType="end"/>
            </w:r>
            <w:r w:rsidRPr="00E56F89">
              <w:t xml:space="preserve"> of </w:t>
            </w:r>
            <w:fldSimple w:instr=" NUMPAGES  ">
              <w:r w:rsidRPr="00E56F89">
                <w:rPr>
                  <w:noProof/>
                </w:rPr>
                <w:t>2</w:t>
              </w:r>
            </w:fldSimple>
          </w:p>
          <w:p w14:paraId="6E291681" w14:textId="2D5BDFE3" w:rsidR="00BA4FBC" w:rsidRDefault="00DC7EDA" w:rsidP="00DC7EDA">
            <w:pPr>
              <w:pStyle w:val="Footer"/>
              <w:jc w:val="right"/>
            </w:pPr>
            <w:r w:rsidRPr="00E56F89">
              <w:t>Revised 10/12/23</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4447D" w14:textId="77777777" w:rsidR="00B63AAB" w:rsidRDefault="00B63AAB" w:rsidP="000D036A">
      <w:r>
        <w:separator/>
      </w:r>
    </w:p>
  </w:footnote>
  <w:footnote w:type="continuationSeparator" w:id="0">
    <w:p w14:paraId="5FFA26D3" w14:textId="77777777" w:rsidR="00B63AAB" w:rsidRDefault="00B63AAB" w:rsidP="000D036A">
      <w:r>
        <w:continuationSeparator/>
      </w:r>
    </w:p>
  </w:footnote>
  <w:footnote w:type="continuationNotice" w:id="1">
    <w:p w14:paraId="7902D0A1" w14:textId="77777777" w:rsidR="00B63AAB" w:rsidRDefault="00B63A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720"/>
  <w:hyphenationZone w:val="36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C23"/>
    <w:rsid w:val="000947BC"/>
    <w:rsid w:val="000C3082"/>
    <w:rsid w:val="000D036A"/>
    <w:rsid w:val="001405C1"/>
    <w:rsid w:val="001468DB"/>
    <w:rsid w:val="00225C5A"/>
    <w:rsid w:val="002A77C1"/>
    <w:rsid w:val="003766D6"/>
    <w:rsid w:val="003F34A3"/>
    <w:rsid w:val="003F74B9"/>
    <w:rsid w:val="00403EDF"/>
    <w:rsid w:val="00412435"/>
    <w:rsid w:val="004D3E53"/>
    <w:rsid w:val="00501DEF"/>
    <w:rsid w:val="005231F8"/>
    <w:rsid w:val="00560849"/>
    <w:rsid w:val="005A4003"/>
    <w:rsid w:val="00633C23"/>
    <w:rsid w:val="00636BC3"/>
    <w:rsid w:val="00710EC9"/>
    <w:rsid w:val="00713095"/>
    <w:rsid w:val="00744055"/>
    <w:rsid w:val="00753DCA"/>
    <w:rsid w:val="00773FEC"/>
    <w:rsid w:val="00785150"/>
    <w:rsid w:val="0079148B"/>
    <w:rsid w:val="007B10B0"/>
    <w:rsid w:val="007B3E76"/>
    <w:rsid w:val="007F2C35"/>
    <w:rsid w:val="008024B9"/>
    <w:rsid w:val="00822500"/>
    <w:rsid w:val="00840A6A"/>
    <w:rsid w:val="00850F9E"/>
    <w:rsid w:val="00877FDE"/>
    <w:rsid w:val="008D4510"/>
    <w:rsid w:val="008D52AB"/>
    <w:rsid w:val="008E2F7A"/>
    <w:rsid w:val="009510B6"/>
    <w:rsid w:val="00983516"/>
    <w:rsid w:val="009931C9"/>
    <w:rsid w:val="00994817"/>
    <w:rsid w:val="009E1F38"/>
    <w:rsid w:val="009F6075"/>
    <w:rsid w:val="009F6A2E"/>
    <w:rsid w:val="00A36767"/>
    <w:rsid w:val="00A42F3A"/>
    <w:rsid w:val="00A54B0B"/>
    <w:rsid w:val="00A7470F"/>
    <w:rsid w:val="00B02627"/>
    <w:rsid w:val="00B460C0"/>
    <w:rsid w:val="00B63AAB"/>
    <w:rsid w:val="00B7336C"/>
    <w:rsid w:val="00BA4FBC"/>
    <w:rsid w:val="00C30AD3"/>
    <w:rsid w:val="00CC642E"/>
    <w:rsid w:val="00CF0C3C"/>
    <w:rsid w:val="00D17FA0"/>
    <w:rsid w:val="00D23678"/>
    <w:rsid w:val="00D2470F"/>
    <w:rsid w:val="00D278C1"/>
    <w:rsid w:val="00D43B2C"/>
    <w:rsid w:val="00D53F45"/>
    <w:rsid w:val="00D670C7"/>
    <w:rsid w:val="00D67AF3"/>
    <w:rsid w:val="00D83864"/>
    <w:rsid w:val="00D83C63"/>
    <w:rsid w:val="00DA30DE"/>
    <w:rsid w:val="00DC7EDA"/>
    <w:rsid w:val="00E12061"/>
    <w:rsid w:val="00E15109"/>
    <w:rsid w:val="00E56F89"/>
    <w:rsid w:val="00E624DA"/>
    <w:rsid w:val="00EC3997"/>
    <w:rsid w:val="00ED2DC2"/>
    <w:rsid w:val="00EF47B7"/>
    <w:rsid w:val="00F12260"/>
    <w:rsid w:val="00F25C56"/>
    <w:rsid w:val="00F61E4F"/>
    <w:rsid w:val="00F66F18"/>
    <w:rsid w:val="00F91E4F"/>
    <w:rsid w:val="00FD4005"/>
    <w:rsid w:val="00FF5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EEC401"/>
  <w14:defaultImageDpi w14:val="96"/>
  <w15:docId w15:val="{5D8CAB2F-F43A-4636-9D0F-74618FB58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uiPriority w:val="99"/>
    <w:rPr>
      <w:sz w:val="20"/>
    </w:rPr>
  </w:style>
  <w:style w:type="character" w:customStyle="1" w:styleId="FootnoteRef">
    <w:name w:val="Footnote Ref"/>
    <w:uiPriority w:val="99"/>
  </w:style>
  <w:style w:type="paragraph" w:styleId="BalloonText">
    <w:name w:val="Balloon Text"/>
    <w:basedOn w:val="Normal"/>
    <w:link w:val="BalloonTextChar"/>
    <w:uiPriority w:val="99"/>
    <w:semiHidden/>
    <w:rsid w:val="008D52AB"/>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Header">
    <w:name w:val="header"/>
    <w:basedOn w:val="Normal"/>
    <w:link w:val="HeaderChar"/>
    <w:rsid w:val="000D036A"/>
    <w:pPr>
      <w:tabs>
        <w:tab w:val="center" w:pos="4680"/>
        <w:tab w:val="right" w:pos="9360"/>
      </w:tabs>
    </w:pPr>
  </w:style>
  <w:style w:type="character" w:customStyle="1" w:styleId="HeaderChar">
    <w:name w:val="Header Char"/>
    <w:basedOn w:val="DefaultParagraphFont"/>
    <w:link w:val="Header"/>
    <w:uiPriority w:val="99"/>
    <w:rsid w:val="000D036A"/>
    <w:rPr>
      <w:sz w:val="20"/>
      <w:szCs w:val="20"/>
    </w:rPr>
  </w:style>
  <w:style w:type="paragraph" w:styleId="Footer">
    <w:name w:val="footer"/>
    <w:basedOn w:val="Normal"/>
    <w:link w:val="FooterChar"/>
    <w:uiPriority w:val="99"/>
    <w:rsid w:val="000D036A"/>
    <w:pPr>
      <w:tabs>
        <w:tab w:val="center" w:pos="4680"/>
        <w:tab w:val="right" w:pos="9360"/>
      </w:tabs>
    </w:pPr>
  </w:style>
  <w:style w:type="character" w:customStyle="1" w:styleId="FooterChar">
    <w:name w:val="Footer Char"/>
    <w:basedOn w:val="DefaultParagraphFont"/>
    <w:link w:val="Footer"/>
    <w:uiPriority w:val="99"/>
    <w:rsid w:val="000D036A"/>
    <w:rPr>
      <w:sz w:val="20"/>
      <w:szCs w:val="20"/>
    </w:rPr>
  </w:style>
  <w:style w:type="character" w:styleId="Hyperlink">
    <w:name w:val="Hyperlink"/>
    <w:uiPriority w:val="99"/>
    <w:rsid w:val="009F6A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http://archphila.org/diaconate/logo.jp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iaconate@scs.ed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iaconate@sc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5fb900-c815-4649-a80d-150317b21676">
      <Terms xmlns="http://schemas.microsoft.com/office/infopath/2007/PartnerControls"/>
    </lcf76f155ced4ddcb4097134ff3c332f>
    <TaxCatchAll xmlns="ff2e1d30-fdf7-4d09-b670-c9c610ceb7d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A0B49CB785074794409A35BD135939" ma:contentTypeVersion="18" ma:contentTypeDescription="Create a new document." ma:contentTypeScope="" ma:versionID="ba43435f3a0c5c1bec8ffca185aa92ac">
  <xsd:schema xmlns:xsd="http://www.w3.org/2001/XMLSchema" xmlns:xs="http://www.w3.org/2001/XMLSchema" xmlns:p="http://schemas.microsoft.com/office/2006/metadata/properties" xmlns:ns2="fc5fb900-c815-4649-a80d-150317b21676" xmlns:ns3="ff2e1d30-fdf7-4d09-b670-c9c610ceb7d0" targetNamespace="http://schemas.microsoft.com/office/2006/metadata/properties" ma:root="true" ma:fieldsID="6a159eb2d49f56b882d61998fc2124c7" ns2:_="" ns3:_="">
    <xsd:import namespace="fc5fb900-c815-4649-a80d-150317b21676"/>
    <xsd:import namespace="ff2e1d30-fdf7-4d09-b670-c9c610ceb7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5fb900-c815-4649-a80d-150317b2167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e9546f8-7ee7-4ced-bb72-6ecb8ec19ad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2e1d30-fdf7-4d09-b670-c9c610ceb7d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ab81e5c-75db-4971-9afa-66c4d57629b0}" ma:internalName="TaxCatchAll" ma:showField="CatchAllData" ma:web="ff2e1d30-fdf7-4d09-b670-c9c610ceb7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80CE75-EFC2-4DEE-B2CE-D36282DAA934}">
  <ds:schemaRefs>
    <ds:schemaRef ds:uri="http://schemas.microsoft.com/office/2006/metadata/properties"/>
    <ds:schemaRef ds:uri="http://schemas.microsoft.com/office/infopath/2007/PartnerControls"/>
    <ds:schemaRef ds:uri="fc5fb900-c815-4649-a80d-150317b21676"/>
    <ds:schemaRef ds:uri="ff2e1d30-fdf7-4d09-b670-c9c610ceb7d0"/>
  </ds:schemaRefs>
</ds:datastoreItem>
</file>

<file path=customXml/itemProps2.xml><?xml version="1.0" encoding="utf-8"?>
<ds:datastoreItem xmlns:ds="http://schemas.openxmlformats.org/officeDocument/2006/customXml" ds:itemID="{891DE315-3F97-4C0F-873F-D0C5CF0064C1}">
  <ds:schemaRefs>
    <ds:schemaRef ds:uri="http://schemas.microsoft.com/sharepoint/v3/contenttype/forms"/>
  </ds:schemaRefs>
</ds:datastoreItem>
</file>

<file path=customXml/itemProps3.xml><?xml version="1.0" encoding="utf-8"?>
<ds:datastoreItem xmlns:ds="http://schemas.openxmlformats.org/officeDocument/2006/customXml" ds:itemID="{95F67155-DF3A-41A7-B592-E766ACBEC58C}">
  <ds:schemaRefs>
    <ds:schemaRef ds:uri="http://schemas.openxmlformats.org/officeDocument/2006/bibliography"/>
  </ds:schemaRefs>
</ds:datastoreItem>
</file>

<file path=customXml/itemProps4.xml><?xml version="1.0" encoding="utf-8"?>
<ds:datastoreItem xmlns:ds="http://schemas.openxmlformats.org/officeDocument/2006/customXml" ds:itemID="{1AD95CCB-E3C2-4963-A7DC-AE7F0B04A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5fb900-c815-4649-a80d-150317b21676"/>
    <ds:schemaRef ds:uri="ff2e1d30-fdf7-4d09-b670-c9c610ceb7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367</Words>
  <Characters>1932</Characters>
  <Application>Microsoft Office Word</Application>
  <DocSecurity>0</DocSecurity>
  <Lines>120</Lines>
  <Paragraphs>85</Paragraphs>
  <ScaleCrop>false</ScaleCrop>
  <Company>scs</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SCS</dc:creator>
  <cp:keywords/>
  <dc:description/>
  <cp:lastModifiedBy>Jeanne Ann Reynolds</cp:lastModifiedBy>
  <cp:revision>14</cp:revision>
  <cp:lastPrinted>2025-10-30T16:17:00Z</cp:lastPrinted>
  <dcterms:created xsi:type="dcterms:W3CDTF">2025-10-30T16:16:00Z</dcterms:created>
  <dcterms:modified xsi:type="dcterms:W3CDTF">2025-10-30T17:12:00Z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0x010100ABA0B49CB785074794409A35BD135939</vt:lpwstr>
  </property>
</Properties>
</file>